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F910721" w14:textId="77777777" w:rsidR="00A12C62" w:rsidRPr="00AF0BA3" w:rsidRDefault="00442DE6" w:rsidP="008B3E3B">
      <w:pPr>
        <w:spacing w:line="360" w:lineRule="auto"/>
        <w:rPr>
          <w:rFonts w:ascii="Trebuchet MS" w:hAnsi="Trebuchet MS"/>
          <w:b/>
        </w:rPr>
      </w:pPr>
      <w:bookmarkStart w:id="0" w:name="_GoBack"/>
      <w:bookmarkEnd w:id="0"/>
      <w:r w:rsidRPr="00AF0BA3">
        <w:rPr>
          <w:rFonts w:ascii="Trebuchet MS" w:hAnsi="Trebuchet MS"/>
          <w:b/>
        </w:rPr>
        <w:t>Challenging the cult of normalcy: Arts education and transdisciplinary practices</w:t>
      </w:r>
    </w:p>
    <w:p w14:paraId="79CB8175" w14:textId="0605E54D" w:rsidR="00442DE6" w:rsidRPr="00AF0BA3" w:rsidRDefault="007B4303" w:rsidP="008B3E3B">
      <w:pPr>
        <w:spacing w:line="360" w:lineRule="auto"/>
        <w:rPr>
          <w:rFonts w:ascii="Trebuchet MS" w:hAnsi="Trebuchet MS"/>
        </w:rPr>
      </w:pPr>
      <w:r w:rsidRPr="00AF0BA3">
        <w:rPr>
          <w:rFonts w:ascii="Trebuchet MS" w:hAnsi="Trebuchet MS"/>
        </w:rPr>
        <w:t>Karen Tobias-Green. Leeds College of Art</w:t>
      </w:r>
    </w:p>
    <w:p w14:paraId="0F326B1B" w14:textId="338A5EC6" w:rsidR="00442DE6" w:rsidRPr="00AF0BA3" w:rsidRDefault="00442DE6" w:rsidP="008B3E3B">
      <w:pPr>
        <w:spacing w:line="360" w:lineRule="auto"/>
        <w:rPr>
          <w:rFonts w:ascii="Trebuchet MS" w:hAnsi="Trebuchet MS"/>
        </w:rPr>
      </w:pPr>
      <w:r w:rsidRPr="00AF0BA3">
        <w:rPr>
          <w:rFonts w:ascii="Trebuchet MS" w:hAnsi="Trebuchet MS"/>
        </w:rPr>
        <w:t>(</w:t>
      </w:r>
      <w:r w:rsidR="00B912C5">
        <w:rPr>
          <w:rFonts w:ascii="Trebuchet MS" w:hAnsi="Trebuchet MS"/>
        </w:rPr>
        <w:t>4475</w:t>
      </w:r>
      <w:r w:rsidRPr="00AF0BA3">
        <w:rPr>
          <w:rFonts w:ascii="Trebuchet MS" w:hAnsi="Trebuchet MS"/>
        </w:rPr>
        <w:t>) words</w:t>
      </w:r>
    </w:p>
    <w:p w14:paraId="1C439931" w14:textId="77777777" w:rsidR="00442DE6" w:rsidRPr="00AF0BA3" w:rsidRDefault="00442DE6" w:rsidP="008B3E3B">
      <w:pPr>
        <w:spacing w:line="360" w:lineRule="auto"/>
        <w:rPr>
          <w:rFonts w:ascii="Trebuchet MS" w:hAnsi="Trebuchet MS"/>
        </w:rPr>
      </w:pPr>
    </w:p>
    <w:p w14:paraId="6858B0FC" w14:textId="77777777" w:rsidR="00442DE6" w:rsidRPr="00AF0BA3" w:rsidRDefault="00442DE6" w:rsidP="008B3E3B">
      <w:pPr>
        <w:spacing w:line="360" w:lineRule="auto"/>
        <w:rPr>
          <w:rFonts w:ascii="Trebuchet MS" w:hAnsi="Trebuchet MS"/>
          <w:b/>
        </w:rPr>
      </w:pPr>
      <w:r w:rsidRPr="00AF0BA3">
        <w:rPr>
          <w:rFonts w:ascii="Trebuchet MS" w:hAnsi="Trebuchet MS"/>
          <w:b/>
        </w:rPr>
        <w:t>Abstract:</w:t>
      </w:r>
    </w:p>
    <w:p w14:paraId="2D8A98A0" w14:textId="77777777" w:rsidR="00442DE6" w:rsidRPr="00AF0BA3" w:rsidRDefault="00442DE6" w:rsidP="008B3E3B">
      <w:pPr>
        <w:spacing w:line="360" w:lineRule="auto"/>
        <w:rPr>
          <w:rFonts w:ascii="Trebuchet MS" w:hAnsi="Trebuchet MS"/>
        </w:rPr>
      </w:pPr>
    </w:p>
    <w:p w14:paraId="390E0D3D" w14:textId="644F1532" w:rsidR="00442DE6" w:rsidRPr="00AF0BA3" w:rsidRDefault="00442DE6" w:rsidP="008B3E3B">
      <w:pPr>
        <w:spacing w:line="360" w:lineRule="auto"/>
        <w:rPr>
          <w:rFonts w:ascii="Trebuchet MS" w:hAnsi="Trebuchet MS"/>
        </w:rPr>
      </w:pPr>
      <w:r w:rsidRPr="00AF0BA3">
        <w:rPr>
          <w:rFonts w:ascii="Trebuchet MS" w:hAnsi="Trebuchet MS"/>
        </w:rPr>
        <w:t xml:space="preserve">I am interested in art education as a transdisciplinary practice which embraces a variety of mediums and world views </w:t>
      </w:r>
      <w:r w:rsidR="00002610" w:rsidRPr="00AF0BA3">
        <w:rPr>
          <w:rFonts w:ascii="Trebuchet MS" w:hAnsi="Trebuchet MS"/>
        </w:rPr>
        <w:t xml:space="preserve">and in how, through </w:t>
      </w:r>
      <w:r w:rsidR="005E3DFC" w:rsidRPr="00AF0BA3">
        <w:rPr>
          <w:rFonts w:ascii="Trebuchet MS" w:hAnsi="Trebuchet MS"/>
        </w:rPr>
        <w:t>transdisciplinarity</w:t>
      </w:r>
      <w:r w:rsidR="00002610" w:rsidRPr="00AF0BA3">
        <w:rPr>
          <w:rFonts w:ascii="Trebuchet MS" w:hAnsi="Trebuchet MS"/>
        </w:rPr>
        <w:t>, art education challenges the cult of normalcy. The normalisation of the individual is, I suggest here, a limiting, destructive and pedagogically unsound basis from which to pursue any kind of education and particularly one where the contribution of the individual is as central as it is in art education. I argue here that the adoption of a transdisciplinary practic</w:t>
      </w:r>
      <w:r w:rsidR="00D13BC2" w:rsidRPr="00AF0BA3">
        <w:rPr>
          <w:rFonts w:ascii="Trebuchet MS" w:hAnsi="Trebuchet MS"/>
        </w:rPr>
        <w:t xml:space="preserve">e can be </w:t>
      </w:r>
      <w:r w:rsidR="000E49AA" w:rsidRPr="00AF0BA3">
        <w:rPr>
          <w:rFonts w:ascii="Trebuchet MS" w:hAnsi="Trebuchet MS"/>
        </w:rPr>
        <w:t>liberating on a personal, an a</w:t>
      </w:r>
      <w:r w:rsidR="00002610" w:rsidRPr="00AF0BA3">
        <w:rPr>
          <w:rFonts w:ascii="Trebuchet MS" w:hAnsi="Trebuchet MS"/>
        </w:rPr>
        <w:t xml:space="preserve">rtistic and pedagogic level. </w:t>
      </w:r>
    </w:p>
    <w:p w14:paraId="6B1EB234" w14:textId="677063D1" w:rsidR="00002610" w:rsidRPr="00AF0BA3" w:rsidRDefault="00002610" w:rsidP="008B3E3B">
      <w:pPr>
        <w:spacing w:after="200" w:line="360" w:lineRule="auto"/>
        <w:rPr>
          <w:rFonts w:ascii="Trebuchet MS" w:eastAsiaTheme="minorEastAsia" w:hAnsi="Trebuchet MS"/>
          <w:kern w:val="24"/>
          <w:lang w:eastAsia="en-GB"/>
        </w:rPr>
      </w:pPr>
      <w:r w:rsidRPr="00AF0BA3">
        <w:rPr>
          <w:rFonts w:ascii="Trebuchet MS" w:eastAsiaTheme="minorEastAsia" w:hAnsi="Trebuchet MS"/>
          <w:kern w:val="24"/>
          <w:lang w:eastAsia="en-GB"/>
        </w:rPr>
        <w:t>This notion of not normal or abnormal suggests that the mind and body I live in (</w:t>
      </w:r>
      <w:r w:rsidR="000E49AA" w:rsidRPr="00AF0BA3">
        <w:rPr>
          <w:rFonts w:ascii="Trebuchet MS" w:eastAsiaTheme="minorEastAsia" w:hAnsi="Trebuchet MS"/>
          <w:kern w:val="24"/>
          <w:lang w:eastAsia="en-GB"/>
        </w:rPr>
        <w:t xml:space="preserve">and that </w:t>
      </w:r>
      <w:r w:rsidRPr="00AF0BA3">
        <w:rPr>
          <w:rFonts w:ascii="Trebuchet MS" w:eastAsiaTheme="minorEastAsia" w:hAnsi="Trebuchet MS"/>
          <w:kern w:val="24"/>
          <w:lang w:eastAsia="en-GB"/>
        </w:rPr>
        <w:t xml:space="preserve">you live in) are not ‘good enough’ because they may not fit the </w:t>
      </w:r>
      <w:r w:rsidR="00142FBF" w:rsidRPr="00AF0BA3">
        <w:rPr>
          <w:rFonts w:ascii="Trebuchet MS" w:eastAsiaTheme="minorEastAsia" w:hAnsi="Trebuchet MS"/>
          <w:kern w:val="24"/>
          <w:lang w:eastAsia="en-GB"/>
        </w:rPr>
        <w:t>confines created</w:t>
      </w:r>
      <w:r w:rsidRPr="00AF0BA3">
        <w:rPr>
          <w:rFonts w:ascii="Trebuchet MS" w:eastAsiaTheme="minorEastAsia" w:hAnsi="Trebuchet MS"/>
          <w:kern w:val="24"/>
          <w:lang w:eastAsia="en-GB"/>
        </w:rPr>
        <w:t xml:space="preserve"> for them. Foucault </w:t>
      </w:r>
      <w:r w:rsidR="000E49AA" w:rsidRPr="00AF0BA3">
        <w:rPr>
          <w:rFonts w:ascii="Trebuchet MS" w:eastAsiaTheme="minorEastAsia" w:hAnsi="Trebuchet MS"/>
          <w:kern w:val="24"/>
          <w:lang w:eastAsia="en-GB"/>
        </w:rPr>
        <w:t xml:space="preserve">(1977) </w:t>
      </w:r>
      <w:r w:rsidRPr="00AF0BA3">
        <w:rPr>
          <w:rFonts w:ascii="Trebuchet MS" w:eastAsiaTheme="minorEastAsia" w:hAnsi="Trebuchet MS"/>
          <w:kern w:val="24"/>
          <w:lang w:eastAsia="en-GB"/>
        </w:rPr>
        <w:t>would argue in fact that the discourse around normalcy causes the internalisation of the concept</w:t>
      </w:r>
      <w:r w:rsidR="000E49AA" w:rsidRPr="00AF0BA3">
        <w:rPr>
          <w:rFonts w:ascii="Trebuchet MS" w:eastAsiaTheme="minorEastAsia" w:hAnsi="Trebuchet MS"/>
          <w:kern w:val="24"/>
          <w:lang w:eastAsia="en-GB"/>
        </w:rPr>
        <w:t xml:space="preserve"> of normalcy</w:t>
      </w:r>
      <w:r w:rsidRPr="00AF0BA3">
        <w:rPr>
          <w:rFonts w:ascii="Trebuchet MS" w:eastAsiaTheme="minorEastAsia" w:hAnsi="Trebuchet MS"/>
          <w:kern w:val="24"/>
          <w:lang w:eastAsia="en-GB"/>
        </w:rPr>
        <w:t>. This ‘normalizing judgement’</w:t>
      </w:r>
      <w:r w:rsidR="00142FBF" w:rsidRPr="00AF0BA3">
        <w:rPr>
          <w:rFonts w:ascii="Trebuchet MS" w:eastAsiaTheme="minorEastAsia" w:hAnsi="Trebuchet MS"/>
          <w:kern w:val="24"/>
          <w:lang w:eastAsia="en-GB"/>
        </w:rPr>
        <w:t xml:space="preserve"> (Foucault 1977: </w:t>
      </w:r>
      <w:r w:rsidRPr="00AF0BA3">
        <w:rPr>
          <w:rFonts w:ascii="Trebuchet MS" w:eastAsiaTheme="minorEastAsia" w:hAnsi="Trebuchet MS"/>
          <w:kern w:val="24"/>
          <w:lang w:eastAsia="en-GB"/>
        </w:rPr>
        <w:t xml:space="preserve">117) brings about not only obedience but adaptation. The internalisation of normalcy inflicts macro and micro penalties. </w:t>
      </w:r>
      <w:r w:rsidR="0065216A" w:rsidRPr="00AF0BA3">
        <w:rPr>
          <w:rFonts w:ascii="Trebuchet MS" w:eastAsiaTheme="minorEastAsia" w:hAnsi="Trebuchet MS"/>
          <w:kern w:val="24"/>
          <w:lang w:eastAsia="en-GB"/>
        </w:rPr>
        <w:t>T</w:t>
      </w:r>
      <w:r w:rsidRPr="00AF0BA3">
        <w:rPr>
          <w:rFonts w:ascii="Trebuchet MS" w:eastAsiaTheme="minorEastAsia" w:hAnsi="Trebuchet MS"/>
          <w:kern w:val="24"/>
          <w:lang w:eastAsia="en-GB"/>
        </w:rPr>
        <w:t xml:space="preserve">he confines of </w:t>
      </w:r>
      <w:r w:rsidR="0065216A" w:rsidRPr="00AF0BA3">
        <w:rPr>
          <w:rFonts w:ascii="Trebuchet MS" w:eastAsiaTheme="minorEastAsia" w:hAnsi="Trebuchet MS"/>
          <w:kern w:val="24"/>
          <w:lang w:eastAsia="en-GB"/>
        </w:rPr>
        <w:t xml:space="preserve">normalcy imprison us </w:t>
      </w:r>
      <w:r w:rsidRPr="00AF0BA3">
        <w:rPr>
          <w:rFonts w:ascii="Trebuchet MS" w:eastAsiaTheme="minorEastAsia" w:hAnsi="Trebuchet MS"/>
          <w:kern w:val="24"/>
          <w:lang w:eastAsia="en-GB"/>
        </w:rPr>
        <w:t xml:space="preserve">and disability becomes pathologised. </w:t>
      </w:r>
    </w:p>
    <w:p w14:paraId="13A754F4" w14:textId="77777777" w:rsidR="00002610" w:rsidRPr="00AF0BA3" w:rsidRDefault="00002610" w:rsidP="008B3E3B">
      <w:pPr>
        <w:spacing w:line="360" w:lineRule="auto"/>
        <w:rPr>
          <w:rFonts w:ascii="Trebuchet MS" w:hAnsi="Trebuchet MS"/>
        </w:rPr>
      </w:pPr>
      <w:r w:rsidRPr="00AF0BA3">
        <w:rPr>
          <w:rFonts w:ascii="Trebuchet MS" w:hAnsi="Trebuchet MS"/>
        </w:rPr>
        <w:t>Goodley describes Disability Studies as</w:t>
      </w:r>
    </w:p>
    <w:p w14:paraId="1572C306" w14:textId="78588CC2" w:rsidR="00002610" w:rsidRPr="00AF0BA3" w:rsidRDefault="00002610" w:rsidP="008B3E3B">
      <w:pPr>
        <w:spacing w:line="360" w:lineRule="auto"/>
        <w:ind w:left="426"/>
        <w:rPr>
          <w:rFonts w:ascii="Trebuchet MS" w:hAnsi="Trebuchet MS"/>
        </w:rPr>
      </w:pPr>
      <w:r w:rsidRPr="00AF0BA3">
        <w:rPr>
          <w:rFonts w:ascii="Trebuchet MS" w:hAnsi="Trebuchet MS"/>
        </w:rPr>
        <w:t xml:space="preserve"> A broad area of theory research and practice…antagonistic to the popular view that disability equa</w:t>
      </w:r>
      <w:r w:rsidR="00142FBF" w:rsidRPr="00AF0BA3">
        <w:rPr>
          <w:rFonts w:ascii="Trebuchet MS" w:hAnsi="Trebuchet MS"/>
        </w:rPr>
        <w:t>tes with personal tragedy (</w:t>
      </w:r>
      <w:r w:rsidR="00ED2DD1" w:rsidRPr="00AF0BA3">
        <w:rPr>
          <w:rFonts w:ascii="Trebuchet MS" w:hAnsi="Trebuchet MS"/>
        </w:rPr>
        <w:t xml:space="preserve">Goodly </w:t>
      </w:r>
      <w:r w:rsidR="00142FBF" w:rsidRPr="00AF0BA3">
        <w:rPr>
          <w:rFonts w:ascii="Trebuchet MS" w:hAnsi="Trebuchet MS"/>
        </w:rPr>
        <w:t>2011: xi</w:t>
      </w:r>
      <w:r w:rsidRPr="00AF0BA3">
        <w:rPr>
          <w:rFonts w:ascii="Trebuchet MS" w:hAnsi="Trebuchet MS"/>
        </w:rPr>
        <w:t>)</w:t>
      </w:r>
    </w:p>
    <w:p w14:paraId="6EB0815D" w14:textId="77777777" w:rsidR="00002610" w:rsidRPr="00AF0BA3" w:rsidRDefault="00002610" w:rsidP="008B3E3B">
      <w:pPr>
        <w:spacing w:line="360" w:lineRule="auto"/>
        <w:rPr>
          <w:rFonts w:ascii="Trebuchet MS" w:hAnsi="Trebuchet MS"/>
        </w:rPr>
      </w:pPr>
      <w:r w:rsidRPr="00AF0BA3">
        <w:rPr>
          <w:rFonts w:ascii="Trebuchet MS" w:hAnsi="Trebuchet MS"/>
        </w:rPr>
        <w:t xml:space="preserve">Instead, he says, it is   </w:t>
      </w:r>
    </w:p>
    <w:p w14:paraId="045FB1DE" w14:textId="77777777" w:rsidR="00002610" w:rsidRPr="00AF0BA3" w:rsidRDefault="00002610" w:rsidP="008B3E3B">
      <w:pPr>
        <w:spacing w:line="360" w:lineRule="auto"/>
        <w:ind w:left="851" w:right="1655"/>
        <w:rPr>
          <w:rFonts w:ascii="Trebuchet MS" w:hAnsi="Trebuchet MS"/>
        </w:rPr>
      </w:pPr>
      <w:r w:rsidRPr="00AF0BA3">
        <w:rPr>
          <w:rFonts w:ascii="Trebuchet MS" w:hAnsi="Trebuchet MS"/>
        </w:rPr>
        <w:t>A paradigm shift; from disability as personal predicament to disability as social pathology [and] it places problems of disability in society (ibid).</w:t>
      </w:r>
    </w:p>
    <w:p w14:paraId="66374679" w14:textId="4B1AFA3C" w:rsidR="00002610" w:rsidRPr="00AF0BA3" w:rsidRDefault="00002610" w:rsidP="008B3E3B">
      <w:pPr>
        <w:spacing w:line="360" w:lineRule="auto"/>
        <w:ind w:right="-188"/>
        <w:rPr>
          <w:rFonts w:ascii="Trebuchet MS" w:hAnsi="Trebuchet MS"/>
        </w:rPr>
      </w:pPr>
      <w:r w:rsidRPr="00AF0BA3">
        <w:rPr>
          <w:rFonts w:ascii="Trebuchet MS" w:hAnsi="Trebuchet MS"/>
        </w:rPr>
        <w:t xml:space="preserve">The body is a contested space. It is where disability and education take place. ‘There is an intimate and necessary relation’, says </w:t>
      </w:r>
      <w:r w:rsidR="005E3DFC" w:rsidRPr="00AF0BA3">
        <w:rPr>
          <w:rFonts w:ascii="Trebuchet MS" w:hAnsi="Trebuchet MS"/>
        </w:rPr>
        <w:t>Dewey ‘between</w:t>
      </w:r>
      <w:r w:rsidRPr="00AF0BA3">
        <w:rPr>
          <w:rFonts w:ascii="Trebuchet MS" w:hAnsi="Trebuchet MS"/>
        </w:rPr>
        <w:t xml:space="preserve"> the processes of actual experience and education’ </w:t>
      </w:r>
      <w:r w:rsidR="00142FBF" w:rsidRPr="00AF0BA3">
        <w:rPr>
          <w:rFonts w:ascii="Trebuchet MS" w:hAnsi="Trebuchet MS"/>
        </w:rPr>
        <w:t xml:space="preserve">(Dewey 1938: </w:t>
      </w:r>
      <w:r w:rsidRPr="00AF0BA3">
        <w:rPr>
          <w:rFonts w:ascii="Trebuchet MS" w:hAnsi="Trebuchet MS"/>
        </w:rPr>
        <w:t xml:space="preserve">20). My research uses narrative inquiry which allows for the voice of the interviewee to interpret their education.  Milchalko </w:t>
      </w:r>
      <w:r w:rsidR="00AF0BA3">
        <w:rPr>
          <w:rFonts w:ascii="Trebuchet MS" w:hAnsi="Trebuchet MS"/>
        </w:rPr>
        <w:t xml:space="preserve">(2002) </w:t>
      </w:r>
      <w:r w:rsidRPr="00AF0BA3">
        <w:rPr>
          <w:rFonts w:ascii="Trebuchet MS" w:hAnsi="Trebuchet MS"/>
        </w:rPr>
        <w:t>and Titchkosky</w:t>
      </w:r>
      <w:r w:rsidR="00AF0BA3">
        <w:rPr>
          <w:rFonts w:ascii="Trebuchet MS" w:hAnsi="Trebuchet MS"/>
        </w:rPr>
        <w:t xml:space="preserve"> </w:t>
      </w:r>
      <w:r w:rsidR="00AF0BA3">
        <w:rPr>
          <w:rFonts w:ascii="Trebuchet MS" w:hAnsi="Trebuchet MS"/>
        </w:rPr>
        <w:lastRenderedPageBreak/>
        <w:t xml:space="preserve">(2011) </w:t>
      </w:r>
      <w:r w:rsidRPr="00AF0BA3">
        <w:rPr>
          <w:rFonts w:ascii="Trebuchet MS" w:hAnsi="Trebuchet MS"/>
        </w:rPr>
        <w:t>talk about binary opposites. Like process and experience, ‘blindness and sightedness rather than existing as binary opposites, act together to achieve a se</w:t>
      </w:r>
      <w:r w:rsidR="00142FBF" w:rsidRPr="00AF0BA3">
        <w:rPr>
          <w:rFonts w:ascii="Trebuchet MS" w:hAnsi="Trebuchet MS"/>
        </w:rPr>
        <w:t xml:space="preserve">nse of reality’ (Milchalko 2002: </w:t>
      </w:r>
      <w:r w:rsidRPr="00AF0BA3">
        <w:rPr>
          <w:rFonts w:ascii="Trebuchet MS" w:hAnsi="Trebuchet MS"/>
        </w:rPr>
        <w:t>27</w:t>
      </w:r>
      <w:r w:rsidR="000E49AA" w:rsidRPr="00AF0BA3">
        <w:rPr>
          <w:rFonts w:ascii="Trebuchet MS" w:hAnsi="Trebuchet MS"/>
        </w:rPr>
        <w:t xml:space="preserve">). </w:t>
      </w:r>
      <w:r w:rsidRPr="00AF0BA3">
        <w:rPr>
          <w:rFonts w:ascii="Trebuchet MS" w:hAnsi="Trebuchet MS"/>
        </w:rPr>
        <w:t xml:space="preserve">Art education and disability studies can provide a space for manifesting this, a way of breaking down mind/ body; </w:t>
      </w:r>
      <w:r w:rsidR="000E49AA" w:rsidRPr="00AF0BA3">
        <w:rPr>
          <w:rFonts w:ascii="Trebuchet MS" w:hAnsi="Trebuchet MS"/>
        </w:rPr>
        <w:t xml:space="preserve">able /disabled ways of thinking, for challenging what Titchkosky (2011) calls the absent presence of disability. </w:t>
      </w:r>
      <w:r w:rsidRPr="00AF0BA3">
        <w:rPr>
          <w:rFonts w:ascii="Trebuchet MS" w:hAnsi="Trebuchet MS"/>
        </w:rPr>
        <w:t xml:space="preserve"> </w:t>
      </w:r>
    </w:p>
    <w:p w14:paraId="380038F3" w14:textId="79949543" w:rsidR="00002610" w:rsidRPr="00AF0BA3" w:rsidRDefault="00002610" w:rsidP="008B3E3B">
      <w:pPr>
        <w:spacing w:line="360" w:lineRule="auto"/>
        <w:rPr>
          <w:rFonts w:ascii="Trebuchet MS" w:hAnsi="Trebuchet MS"/>
        </w:rPr>
      </w:pPr>
      <w:r w:rsidRPr="00AF0BA3">
        <w:rPr>
          <w:rFonts w:ascii="Trebuchet MS" w:hAnsi="Trebuchet MS"/>
        </w:rPr>
        <w:t xml:space="preserve">As a </w:t>
      </w:r>
      <w:r w:rsidR="00D92DF8" w:rsidRPr="00AF0BA3">
        <w:rPr>
          <w:rFonts w:ascii="Trebuchet MS" w:hAnsi="Trebuchet MS"/>
        </w:rPr>
        <w:t xml:space="preserve">Senior Lecturer in Language Development and Research Methods </w:t>
      </w:r>
      <w:r w:rsidRPr="00AF0BA3">
        <w:rPr>
          <w:rFonts w:ascii="Trebuchet MS" w:hAnsi="Trebuchet MS"/>
        </w:rPr>
        <w:t xml:space="preserve">at </w:t>
      </w:r>
      <w:r w:rsidR="003441B1" w:rsidRPr="00AF0BA3">
        <w:rPr>
          <w:rFonts w:ascii="Trebuchet MS" w:hAnsi="Trebuchet MS"/>
        </w:rPr>
        <w:t>Leeds</w:t>
      </w:r>
      <w:r w:rsidR="005E3DFC" w:rsidRPr="00AF0BA3">
        <w:rPr>
          <w:rFonts w:ascii="Trebuchet MS" w:hAnsi="Trebuchet MS"/>
        </w:rPr>
        <w:t xml:space="preserve"> C</w:t>
      </w:r>
      <w:r w:rsidRPr="00AF0BA3">
        <w:rPr>
          <w:rFonts w:ascii="Trebuchet MS" w:hAnsi="Trebuchet MS"/>
        </w:rPr>
        <w:t xml:space="preserve">ollege of Art, a specialist visual arts institution in the north of </w:t>
      </w:r>
      <w:r w:rsidR="00D92DF8" w:rsidRPr="00AF0BA3">
        <w:rPr>
          <w:rFonts w:ascii="Trebuchet MS" w:hAnsi="Trebuchet MS"/>
        </w:rPr>
        <w:t>England</w:t>
      </w:r>
      <w:r w:rsidR="005E3DFC" w:rsidRPr="00AF0BA3">
        <w:rPr>
          <w:rFonts w:ascii="Trebuchet MS" w:hAnsi="Trebuchet MS"/>
        </w:rPr>
        <w:t>,</w:t>
      </w:r>
      <w:r w:rsidR="003441B1" w:rsidRPr="00AF0BA3">
        <w:rPr>
          <w:rFonts w:ascii="Trebuchet MS" w:hAnsi="Trebuchet MS"/>
        </w:rPr>
        <w:t xml:space="preserve"> I initially and primarily worked with students who are dyslexic. I now work across undergraduate and post graduate programmes with a wide range of visual arts students, developing writing as part of a creative practice. My PhD studies use narrative inquiry to examine the writing lives of art students with dyslexia and I am now interrogating how </w:t>
      </w:r>
      <w:r w:rsidR="00FB2E7E" w:rsidRPr="00AF0BA3">
        <w:rPr>
          <w:rFonts w:ascii="Trebuchet MS" w:hAnsi="Trebuchet MS"/>
        </w:rPr>
        <w:t>transdisciplinarity</w:t>
      </w:r>
      <w:r w:rsidR="003441B1" w:rsidRPr="00AF0BA3">
        <w:rPr>
          <w:rFonts w:ascii="Trebuchet MS" w:hAnsi="Trebuchet MS"/>
        </w:rPr>
        <w:t xml:space="preserve"> can promote inclusivity, as well as holding notions of inclusivity up to question if its binary opposite is exclusivity. </w:t>
      </w:r>
    </w:p>
    <w:p w14:paraId="7B95A255" w14:textId="77777777" w:rsidR="00FC7CA6" w:rsidRPr="00AF0BA3" w:rsidRDefault="00FC7CA6" w:rsidP="008B3E3B">
      <w:pPr>
        <w:spacing w:line="360" w:lineRule="auto"/>
        <w:rPr>
          <w:rFonts w:ascii="Trebuchet MS" w:hAnsi="Trebuchet MS"/>
          <w:b/>
        </w:rPr>
      </w:pPr>
    </w:p>
    <w:p w14:paraId="368191D6" w14:textId="77777777" w:rsidR="003441B1" w:rsidRPr="00AF0BA3" w:rsidRDefault="003441B1" w:rsidP="008B3E3B">
      <w:pPr>
        <w:spacing w:line="360" w:lineRule="auto"/>
        <w:rPr>
          <w:rFonts w:ascii="Trebuchet MS" w:hAnsi="Trebuchet MS"/>
          <w:b/>
        </w:rPr>
      </w:pPr>
      <w:r w:rsidRPr="00AF0BA3">
        <w:rPr>
          <w:rFonts w:ascii="Trebuchet MS" w:hAnsi="Trebuchet MS"/>
          <w:b/>
        </w:rPr>
        <w:t>The cult of normalcy</w:t>
      </w:r>
    </w:p>
    <w:p w14:paraId="2AAD5715" w14:textId="77777777" w:rsidR="006C387B" w:rsidRPr="00AF0BA3" w:rsidRDefault="006C387B" w:rsidP="008B3E3B">
      <w:pPr>
        <w:spacing w:line="360" w:lineRule="auto"/>
        <w:rPr>
          <w:rFonts w:ascii="Trebuchet MS" w:hAnsi="Trebuchet MS"/>
          <w:b/>
        </w:rPr>
      </w:pPr>
    </w:p>
    <w:p w14:paraId="78A01C7D" w14:textId="236B67B7" w:rsidR="00D77BA3" w:rsidRPr="00AF0BA3" w:rsidRDefault="006C387B" w:rsidP="008B3E3B">
      <w:pPr>
        <w:spacing w:line="360" w:lineRule="auto"/>
        <w:ind w:left="112"/>
        <w:rPr>
          <w:rFonts w:ascii="Trebuchet MS" w:hAnsi="Trebuchet MS"/>
        </w:rPr>
      </w:pPr>
      <w:r w:rsidRPr="00AF0BA3">
        <w:rPr>
          <w:rFonts w:ascii="Trebuchet MS" w:hAnsi="Trebuchet MS"/>
        </w:rPr>
        <w:t xml:space="preserve">In order to progress my </w:t>
      </w:r>
      <w:r w:rsidR="007657EA" w:rsidRPr="00AF0BA3">
        <w:rPr>
          <w:rFonts w:ascii="Trebuchet MS" w:hAnsi="Trebuchet MS"/>
        </w:rPr>
        <w:t>argument,</w:t>
      </w:r>
      <w:r w:rsidRPr="00AF0BA3">
        <w:rPr>
          <w:rFonts w:ascii="Trebuchet MS" w:hAnsi="Trebuchet MS"/>
        </w:rPr>
        <w:t xml:space="preserve"> I </w:t>
      </w:r>
      <w:r w:rsidR="007657EA" w:rsidRPr="00AF0BA3">
        <w:rPr>
          <w:rFonts w:ascii="Trebuchet MS" w:hAnsi="Trebuchet MS"/>
        </w:rPr>
        <w:t xml:space="preserve">will </w:t>
      </w:r>
      <w:r w:rsidRPr="00AF0BA3">
        <w:rPr>
          <w:rFonts w:ascii="Trebuchet MS" w:hAnsi="Trebuchet MS"/>
        </w:rPr>
        <w:t xml:space="preserve">set out some of my understanding of </w:t>
      </w:r>
      <w:r w:rsidR="005E3DFC" w:rsidRPr="00AF0BA3">
        <w:rPr>
          <w:rFonts w:ascii="Trebuchet MS" w:hAnsi="Trebuchet MS"/>
        </w:rPr>
        <w:t xml:space="preserve">the </w:t>
      </w:r>
      <w:r w:rsidRPr="00AF0BA3">
        <w:rPr>
          <w:rFonts w:ascii="Trebuchet MS" w:hAnsi="Trebuchet MS"/>
        </w:rPr>
        <w:t>framing of disability that contributes to the cult of normalcy</w:t>
      </w:r>
      <w:r w:rsidRPr="00AF0BA3">
        <w:rPr>
          <w:rFonts w:ascii="Trebuchet MS" w:hAnsi="Trebuchet MS" w:cs="Helvetica"/>
        </w:rPr>
        <w:t>. Normalcy descends from</w:t>
      </w:r>
      <w:r w:rsidR="00D13BC2" w:rsidRPr="00AF0BA3">
        <w:rPr>
          <w:rFonts w:ascii="Trebuchet MS" w:hAnsi="Trebuchet MS" w:cs="Helvetica"/>
        </w:rPr>
        <w:t xml:space="preserve"> the empirical tradition and s</w:t>
      </w:r>
      <w:r w:rsidRPr="00AF0BA3">
        <w:rPr>
          <w:rFonts w:ascii="Trebuchet MS" w:hAnsi="Trebuchet MS" w:cs="Helvetica"/>
        </w:rPr>
        <w:t xml:space="preserve">uggests a particular rightness </w:t>
      </w:r>
      <w:r w:rsidR="005E3DFC" w:rsidRPr="00AF0BA3">
        <w:rPr>
          <w:rFonts w:ascii="Trebuchet MS" w:hAnsi="Trebuchet MS" w:cs="Helvetica"/>
        </w:rPr>
        <w:t xml:space="preserve">of being </w:t>
      </w:r>
      <w:r w:rsidRPr="00AF0BA3">
        <w:rPr>
          <w:rFonts w:ascii="Trebuchet MS" w:hAnsi="Trebuchet MS" w:cs="Helvetica"/>
        </w:rPr>
        <w:t xml:space="preserve">which defines us. </w:t>
      </w:r>
      <w:r w:rsidR="0065216A" w:rsidRPr="00AF0BA3">
        <w:rPr>
          <w:rFonts w:ascii="Trebuchet MS" w:hAnsi="Trebuchet MS"/>
        </w:rPr>
        <w:t>Most knowledge systems assume that truth occurs in some correspondence manner… that beneath the surface there are co</w:t>
      </w:r>
      <w:r w:rsidR="00D77BA3" w:rsidRPr="00AF0BA3">
        <w:rPr>
          <w:rFonts w:ascii="Trebuchet MS" w:hAnsi="Trebuchet MS"/>
        </w:rPr>
        <w:t>des to be cracked that reveal a</w:t>
      </w:r>
    </w:p>
    <w:p w14:paraId="48167167" w14:textId="6D587389" w:rsidR="0065216A" w:rsidRPr="00AF0BA3" w:rsidRDefault="00D77BA3" w:rsidP="00CE389C">
      <w:pPr>
        <w:spacing w:line="276" w:lineRule="auto"/>
        <w:ind w:left="284" w:right="379"/>
        <w:rPr>
          <w:rFonts w:ascii="Trebuchet MS" w:hAnsi="Trebuchet MS"/>
        </w:rPr>
      </w:pPr>
      <w:r w:rsidRPr="00AF0BA3">
        <w:rPr>
          <w:rFonts w:ascii="Trebuchet MS" w:hAnsi="Trebuchet MS"/>
        </w:rPr>
        <w:t>D</w:t>
      </w:r>
      <w:r w:rsidR="0065216A" w:rsidRPr="00AF0BA3">
        <w:rPr>
          <w:rFonts w:ascii="Trebuchet MS" w:hAnsi="Trebuchet MS"/>
        </w:rPr>
        <w:t xml:space="preserve">eeper truth that that was already present on the </w:t>
      </w:r>
      <w:r w:rsidR="0015358D" w:rsidRPr="00AF0BA3">
        <w:rPr>
          <w:rFonts w:ascii="Trebuchet MS" w:hAnsi="Trebuchet MS"/>
        </w:rPr>
        <w:t>surface...</w:t>
      </w:r>
      <w:r w:rsidR="0065216A" w:rsidRPr="00AF0BA3">
        <w:rPr>
          <w:rFonts w:ascii="Trebuchet MS" w:hAnsi="Trebuchet MS"/>
        </w:rPr>
        <w:t xml:space="preserve"> correspondence thinking assumes that something is truthful or meaningful when it corresponds to some pre-given structure or pattern. </w:t>
      </w:r>
      <w:r w:rsidRPr="00AF0BA3">
        <w:rPr>
          <w:rFonts w:ascii="Trebuchet MS" w:hAnsi="Trebuchet MS"/>
        </w:rPr>
        <w:t>(Potgieter 2003: 48)</w:t>
      </w:r>
    </w:p>
    <w:p w14:paraId="54FD68BD" w14:textId="6F38EBF6" w:rsidR="0065216A" w:rsidRPr="00AF0BA3" w:rsidRDefault="0065216A" w:rsidP="008B3E3B">
      <w:pPr>
        <w:spacing w:line="360" w:lineRule="auto"/>
        <w:ind w:right="521"/>
        <w:jc w:val="both"/>
        <w:rPr>
          <w:rFonts w:ascii="Trebuchet MS" w:hAnsi="Trebuchet MS"/>
        </w:rPr>
      </w:pPr>
      <w:r w:rsidRPr="00AF0BA3">
        <w:rPr>
          <w:rFonts w:ascii="Trebuchet MS" w:hAnsi="Trebuchet MS"/>
        </w:rPr>
        <w:t xml:space="preserve">For instance, in the Middle Ages, art was about mimetic correspondence; its job was not to depict human kind but rather ‘the divine biblical order…imbued with harmony truth and goodness.’ according to a western canon and the role of the artist was to mediate this reality and truth through their artistic representations </w:t>
      </w:r>
      <w:r w:rsidR="00D77BA3" w:rsidRPr="00AF0BA3">
        <w:rPr>
          <w:rFonts w:ascii="Trebuchet MS" w:hAnsi="Trebuchet MS"/>
        </w:rPr>
        <w:t xml:space="preserve">(Potgieter 2003: </w:t>
      </w:r>
      <w:r w:rsidRPr="00AF0BA3">
        <w:rPr>
          <w:rFonts w:ascii="Trebuchet MS" w:hAnsi="Trebuchet MS"/>
        </w:rPr>
        <w:t>50). The language of art criticism grew from this western philosophical tradition – art criticism used language in the same way-as representation of absolute truth. Fine art, good art, worthy art- there was no doubt what these were…</w:t>
      </w:r>
    </w:p>
    <w:p w14:paraId="18A80570" w14:textId="289B15AE" w:rsidR="0065216A" w:rsidRPr="00AF0BA3" w:rsidRDefault="0065216A" w:rsidP="008B3E3B">
      <w:pPr>
        <w:spacing w:line="360" w:lineRule="auto"/>
        <w:ind w:right="521"/>
        <w:jc w:val="both"/>
        <w:rPr>
          <w:rFonts w:ascii="Trebuchet MS" w:hAnsi="Trebuchet MS"/>
        </w:rPr>
      </w:pPr>
      <w:r w:rsidRPr="00AF0BA3">
        <w:rPr>
          <w:rFonts w:ascii="Trebuchet MS" w:hAnsi="Trebuchet MS"/>
        </w:rPr>
        <w:t>Bal (1994) and Potgieter (2003) both start from the premise that there is no absolute correspondence between language and reality. They argue there is no truth which transcends all other truths, no assumed, value free truth out there somewhere which only the positive sciences and qualitative researchers can unmask. Post structuralism collapses these assumptions: ‘language should not be seen as a tool for unlocking a pre-existing reality’ (Potgieter 2003</w:t>
      </w:r>
      <w:r w:rsidR="00D77BA3" w:rsidRPr="00AF0BA3">
        <w:rPr>
          <w:rFonts w:ascii="Trebuchet MS" w:hAnsi="Trebuchet MS"/>
        </w:rPr>
        <w:t>:</w:t>
      </w:r>
      <w:r w:rsidRPr="00AF0BA3">
        <w:rPr>
          <w:rFonts w:ascii="Trebuchet MS" w:hAnsi="Trebuchet MS"/>
        </w:rPr>
        <w:t xml:space="preserve"> 54) </w:t>
      </w:r>
    </w:p>
    <w:p w14:paraId="557037AD" w14:textId="7A17EA4A" w:rsidR="0065216A" w:rsidRPr="00AF0BA3" w:rsidRDefault="0065216A" w:rsidP="008B3E3B">
      <w:pPr>
        <w:spacing w:line="360" w:lineRule="auto"/>
        <w:ind w:right="521"/>
        <w:jc w:val="both"/>
        <w:rPr>
          <w:rFonts w:ascii="Trebuchet MS" w:hAnsi="Trebuchet MS"/>
        </w:rPr>
      </w:pPr>
      <w:r w:rsidRPr="00AF0BA3">
        <w:rPr>
          <w:rFonts w:ascii="Trebuchet MS" w:hAnsi="Trebuchet MS"/>
        </w:rPr>
        <w:t>‘The traditional view of language as representation or correspondence sees language as a convenient tool that acts as a mediator between human</w:t>
      </w:r>
      <w:r w:rsidR="00D77BA3" w:rsidRPr="00AF0BA3">
        <w:rPr>
          <w:rFonts w:ascii="Trebuchet MS" w:hAnsi="Trebuchet MS"/>
        </w:rPr>
        <w:t xml:space="preserve">s and reality’ (Potgieter 2003: </w:t>
      </w:r>
      <w:r w:rsidRPr="00AF0BA3">
        <w:rPr>
          <w:rFonts w:ascii="Trebuchet MS" w:hAnsi="Trebuchet MS"/>
        </w:rPr>
        <w:t xml:space="preserve">49). But this assumes ‘a one to one correspondence between a sign and a thing, and between sign and concept.’ </w:t>
      </w:r>
      <w:r w:rsidR="00D77BA3" w:rsidRPr="00AF0BA3">
        <w:rPr>
          <w:rFonts w:ascii="Trebuchet MS" w:hAnsi="Trebuchet MS"/>
        </w:rPr>
        <w:t xml:space="preserve">(Potgieter 2003: </w:t>
      </w:r>
      <w:r w:rsidRPr="00AF0BA3">
        <w:rPr>
          <w:rFonts w:ascii="Trebuchet MS" w:hAnsi="Trebuchet MS"/>
        </w:rPr>
        <w:t>49</w:t>
      </w:r>
      <w:r w:rsidR="00D77BA3" w:rsidRPr="00AF0BA3">
        <w:rPr>
          <w:rFonts w:ascii="Trebuchet MS" w:hAnsi="Trebuchet MS"/>
        </w:rPr>
        <w:t>). So</w:t>
      </w:r>
      <w:r w:rsidRPr="00AF0BA3">
        <w:rPr>
          <w:rFonts w:ascii="Trebuchet MS" w:hAnsi="Trebuchet MS"/>
        </w:rPr>
        <w:t xml:space="preserve"> is language simply shorthand for a stable reality which we all subscribe to? This thinking is one way, and I argue, a significant way, in which knowledge is shaped. </w:t>
      </w:r>
    </w:p>
    <w:p w14:paraId="56F28124" w14:textId="7E2C2B23" w:rsidR="006C387B" w:rsidRPr="00AF0BA3" w:rsidRDefault="00780589" w:rsidP="00530CE5">
      <w:pPr>
        <w:spacing w:line="360" w:lineRule="auto"/>
        <w:ind w:right="521"/>
        <w:jc w:val="both"/>
        <w:rPr>
          <w:rFonts w:ascii="Trebuchet MS" w:hAnsi="Trebuchet MS"/>
          <w:b/>
        </w:rPr>
      </w:pPr>
      <w:r w:rsidRPr="00AF0BA3">
        <w:rPr>
          <w:rFonts w:ascii="Trebuchet MS" w:hAnsi="Trebuchet MS"/>
        </w:rPr>
        <w:t>This</w:t>
      </w:r>
      <w:r w:rsidR="005E3DFC" w:rsidRPr="00AF0BA3">
        <w:rPr>
          <w:rFonts w:ascii="Trebuchet MS" w:hAnsi="Trebuchet MS"/>
        </w:rPr>
        <w:t xml:space="preserve"> correspondence method manifests itself widely a</w:t>
      </w:r>
      <w:r w:rsidR="0065216A" w:rsidRPr="00AF0BA3">
        <w:rPr>
          <w:rFonts w:ascii="Trebuchet MS" w:hAnsi="Trebuchet MS"/>
        </w:rPr>
        <w:t>nd deeply</w:t>
      </w:r>
      <w:r w:rsidR="006E59BC" w:rsidRPr="00AF0BA3">
        <w:rPr>
          <w:rFonts w:ascii="Trebuchet MS" w:hAnsi="Trebuchet MS"/>
        </w:rPr>
        <w:t>,</w:t>
      </w:r>
      <w:r w:rsidR="0065216A" w:rsidRPr="00AF0BA3">
        <w:rPr>
          <w:rFonts w:ascii="Trebuchet MS" w:hAnsi="Trebuchet MS"/>
        </w:rPr>
        <w:t xml:space="preserve"> </w:t>
      </w:r>
      <w:r w:rsidR="006E59BC" w:rsidRPr="00AF0BA3">
        <w:rPr>
          <w:rFonts w:ascii="Trebuchet MS" w:hAnsi="Trebuchet MS"/>
        </w:rPr>
        <w:t>Potgieter</w:t>
      </w:r>
      <w:r w:rsidR="0065216A" w:rsidRPr="00AF0BA3">
        <w:rPr>
          <w:rFonts w:ascii="Trebuchet MS" w:hAnsi="Trebuchet MS"/>
        </w:rPr>
        <w:t xml:space="preserve"> (2003)</w:t>
      </w:r>
      <w:r w:rsidR="006E59BC" w:rsidRPr="00AF0BA3">
        <w:rPr>
          <w:rFonts w:ascii="Trebuchet MS" w:hAnsi="Trebuchet MS"/>
        </w:rPr>
        <w:t xml:space="preserve"> argues, where language</w:t>
      </w:r>
      <w:r w:rsidR="004D02C3" w:rsidRPr="00AF0BA3">
        <w:rPr>
          <w:rFonts w:ascii="Trebuchet MS" w:hAnsi="Trebuchet MS"/>
        </w:rPr>
        <w:t xml:space="preserve"> </w:t>
      </w:r>
      <w:r w:rsidR="0065216A" w:rsidRPr="00AF0BA3">
        <w:rPr>
          <w:rFonts w:ascii="Trebuchet MS" w:hAnsi="Trebuchet MS"/>
        </w:rPr>
        <w:t xml:space="preserve">is </w:t>
      </w:r>
      <w:r w:rsidR="006E59BC" w:rsidRPr="00AF0BA3">
        <w:rPr>
          <w:rFonts w:ascii="Trebuchet MS" w:hAnsi="Trebuchet MS"/>
        </w:rPr>
        <w:t>perceived a</w:t>
      </w:r>
      <w:r w:rsidR="0065216A" w:rsidRPr="00AF0BA3">
        <w:rPr>
          <w:rFonts w:ascii="Trebuchet MS" w:hAnsi="Trebuchet MS"/>
        </w:rPr>
        <w:t xml:space="preserve">s </w:t>
      </w:r>
      <w:r w:rsidRPr="00AF0BA3">
        <w:rPr>
          <w:rFonts w:ascii="Trebuchet MS" w:hAnsi="Trebuchet MS"/>
        </w:rPr>
        <w:t xml:space="preserve">convenient shorthand that mediates between the </w:t>
      </w:r>
      <w:r w:rsidR="004D02C3" w:rsidRPr="00AF0BA3">
        <w:rPr>
          <w:rFonts w:ascii="Trebuchet MS" w:hAnsi="Trebuchet MS"/>
        </w:rPr>
        <w:t>representations</w:t>
      </w:r>
      <w:r w:rsidRPr="00AF0BA3">
        <w:rPr>
          <w:rFonts w:ascii="Trebuchet MS" w:hAnsi="Trebuchet MS"/>
        </w:rPr>
        <w:t xml:space="preserve"> of this s</w:t>
      </w:r>
      <w:r w:rsidR="0065216A" w:rsidRPr="00AF0BA3">
        <w:rPr>
          <w:rFonts w:ascii="Trebuchet MS" w:hAnsi="Trebuchet MS"/>
        </w:rPr>
        <w:t>table truth and communicates it</w:t>
      </w:r>
      <w:r w:rsidRPr="00AF0BA3">
        <w:rPr>
          <w:rFonts w:ascii="Trebuchet MS" w:hAnsi="Trebuchet MS"/>
        </w:rPr>
        <w:t>. We share language and meaning</w:t>
      </w:r>
      <w:r w:rsidR="0065216A" w:rsidRPr="00AF0BA3">
        <w:rPr>
          <w:rFonts w:ascii="Trebuchet MS" w:hAnsi="Trebuchet MS"/>
        </w:rPr>
        <w:t xml:space="preserve"> therefore we </w:t>
      </w:r>
      <w:r w:rsidR="006E59BC" w:rsidRPr="00AF0BA3">
        <w:rPr>
          <w:rFonts w:ascii="Trebuchet MS" w:hAnsi="Trebuchet MS"/>
        </w:rPr>
        <w:t>‘understand’ what</w:t>
      </w:r>
      <w:r w:rsidRPr="00AF0BA3">
        <w:rPr>
          <w:rFonts w:ascii="Trebuchet MS" w:hAnsi="Trebuchet MS"/>
        </w:rPr>
        <w:t xml:space="preserve"> normal is and </w:t>
      </w:r>
      <w:r w:rsidR="0065216A" w:rsidRPr="00AF0BA3">
        <w:rPr>
          <w:rFonts w:ascii="Trebuchet MS" w:hAnsi="Trebuchet MS"/>
        </w:rPr>
        <w:t xml:space="preserve">we </w:t>
      </w:r>
      <w:r w:rsidR="006E59BC" w:rsidRPr="00AF0BA3">
        <w:rPr>
          <w:rFonts w:ascii="Trebuchet MS" w:hAnsi="Trebuchet MS"/>
        </w:rPr>
        <w:t>‘</w:t>
      </w:r>
      <w:r w:rsidR="0065216A" w:rsidRPr="00AF0BA3">
        <w:rPr>
          <w:rFonts w:ascii="Trebuchet MS" w:hAnsi="Trebuchet MS"/>
        </w:rPr>
        <w:t>know</w:t>
      </w:r>
      <w:r w:rsidR="006E59BC" w:rsidRPr="00AF0BA3">
        <w:rPr>
          <w:rFonts w:ascii="Trebuchet MS" w:hAnsi="Trebuchet MS"/>
        </w:rPr>
        <w:t>’</w:t>
      </w:r>
      <w:r w:rsidR="0065216A" w:rsidRPr="00AF0BA3">
        <w:rPr>
          <w:rFonts w:ascii="Trebuchet MS" w:hAnsi="Trebuchet MS"/>
        </w:rPr>
        <w:t xml:space="preserve"> </w:t>
      </w:r>
      <w:r w:rsidRPr="00AF0BA3">
        <w:rPr>
          <w:rFonts w:ascii="Trebuchet MS" w:hAnsi="Trebuchet MS"/>
        </w:rPr>
        <w:t xml:space="preserve">that normal is </w:t>
      </w:r>
      <w:r w:rsidR="006E59BC" w:rsidRPr="00AF0BA3">
        <w:rPr>
          <w:rFonts w:ascii="Trebuchet MS" w:hAnsi="Trebuchet MS"/>
        </w:rPr>
        <w:t xml:space="preserve">a </w:t>
      </w:r>
      <w:r w:rsidR="004D02C3" w:rsidRPr="00AF0BA3">
        <w:rPr>
          <w:rFonts w:ascii="Trebuchet MS" w:hAnsi="Trebuchet MS"/>
        </w:rPr>
        <w:t>stable</w:t>
      </w:r>
      <w:r w:rsidRPr="00AF0BA3">
        <w:rPr>
          <w:rFonts w:ascii="Trebuchet MS" w:hAnsi="Trebuchet MS"/>
        </w:rPr>
        <w:t xml:space="preserve"> and constant </w:t>
      </w:r>
      <w:r w:rsidR="006E59BC" w:rsidRPr="00AF0BA3">
        <w:rPr>
          <w:rFonts w:ascii="Trebuchet MS" w:hAnsi="Trebuchet MS"/>
        </w:rPr>
        <w:t>truth.</w:t>
      </w:r>
      <w:r w:rsidR="00D92DF8" w:rsidRPr="00AF0BA3">
        <w:rPr>
          <w:rFonts w:ascii="Trebuchet MS" w:hAnsi="Trebuchet MS"/>
        </w:rPr>
        <w:t xml:space="preserve"> For instance- assumptions around normalcy are easier to enforce if we assume there is a reality stable out there that language represents, and that reality and means the same to all of us.</w:t>
      </w:r>
      <w:r w:rsidR="00530CE5">
        <w:rPr>
          <w:rFonts w:ascii="Trebuchet MS" w:hAnsi="Trebuchet MS"/>
        </w:rPr>
        <w:t xml:space="preserve">  But who are ‘all’ and who are</w:t>
      </w:r>
      <w:r w:rsidR="00D92DF8" w:rsidRPr="00AF0BA3">
        <w:rPr>
          <w:rFonts w:ascii="Trebuchet MS" w:hAnsi="Trebuchet MS"/>
        </w:rPr>
        <w:t xml:space="preserve"> </w:t>
      </w:r>
      <w:r w:rsidR="00530CE5">
        <w:rPr>
          <w:rFonts w:ascii="Trebuchet MS" w:hAnsi="Trebuchet MS"/>
        </w:rPr>
        <w:t>‘</w:t>
      </w:r>
      <w:r w:rsidR="00D92DF8" w:rsidRPr="00AF0BA3">
        <w:rPr>
          <w:rFonts w:ascii="Trebuchet MS" w:hAnsi="Trebuchet MS"/>
        </w:rPr>
        <w:t>us’</w:t>
      </w:r>
      <w:r w:rsidR="00530CE5">
        <w:rPr>
          <w:rFonts w:ascii="Trebuchet MS" w:hAnsi="Trebuchet MS"/>
        </w:rPr>
        <w:t xml:space="preserve">? </w:t>
      </w:r>
      <w:r w:rsidR="00F341A2" w:rsidRPr="00AF0BA3">
        <w:rPr>
          <w:rFonts w:ascii="Trebuchet MS" w:hAnsi="Trebuchet MS"/>
        </w:rPr>
        <w:t>Potgieter</w:t>
      </w:r>
      <w:r w:rsidR="006C387B" w:rsidRPr="00AF0BA3">
        <w:rPr>
          <w:rFonts w:ascii="Trebuchet MS" w:hAnsi="Trebuchet MS"/>
        </w:rPr>
        <w:t xml:space="preserve"> argues that correspondence theory breaks down this connection between pre</w:t>
      </w:r>
      <w:r w:rsidR="00B86BFB" w:rsidRPr="00AF0BA3">
        <w:rPr>
          <w:rFonts w:ascii="Trebuchet MS" w:hAnsi="Trebuchet MS"/>
        </w:rPr>
        <w:t xml:space="preserve">sumptions of normalcy and language, </w:t>
      </w:r>
      <w:r w:rsidR="006C387B" w:rsidRPr="00AF0BA3">
        <w:rPr>
          <w:rFonts w:ascii="Trebuchet MS" w:hAnsi="Trebuchet MS"/>
        </w:rPr>
        <w:t>and lays it bare for the man-made structure that it is.</w:t>
      </w:r>
    </w:p>
    <w:p w14:paraId="730EFDC4" w14:textId="10E9359C" w:rsidR="00CE389C" w:rsidRDefault="003441B1" w:rsidP="00CE389C">
      <w:pPr>
        <w:spacing w:line="360" w:lineRule="auto"/>
        <w:ind w:right="95"/>
        <w:rPr>
          <w:rFonts w:ascii="Trebuchet MS" w:hAnsi="Trebuchet MS"/>
        </w:rPr>
      </w:pPr>
      <w:r w:rsidRPr="00AF0BA3">
        <w:rPr>
          <w:rFonts w:ascii="Trebuchet MS" w:hAnsi="Trebuchet MS"/>
        </w:rPr>
        <w:t xml:space="preserve">Foucault, in some of his key writings, including </w:t>
      </w:r>
      <w:r w:rsidRPr="00AF0BA3">
        <w:rPr>
          <w:rFonts w:ascii="Trebuchet MS" w:hAnsi="Trebuchet MS"/>
          <w:i/>
        </w:rPr>
        <w:t>Discipline and Punish</w:t>
      </w:r>
      <w:r w:rsidR="00B86BFB" w:rsidRPr="00AF0BA3">
        <w:rPr>
          <w:rFonts w:ascii="Trebuchet MS" w:hAnsi="Trebuchet MS"/>
        </w:rPr>
        <w:t xml:space="preserve"> (1977</w:t>
      </w:r>
      <w:r w:rsidRPr="00AF0BA3">
        <w:rPr>
          <w:rFonts w:ascii="Trebuchet MS" w:hAnsi="Trebuchet MS"/>
        </w:rPr>
        <w:t xml:space="preserve">), </w:t>
      </w:r>
      <w:r w:rsidRPr="00AF0BA3">
        <w:rPr>
          <w:rFonts w:ascii="Trebuchet MS" w:hAnsi="Trebuchet MS"/>
          <w:i/>
        </w:rPr>
        <w:t>Madness and Civilisation</w:t>
      </w:r>
      <w:r w:rsidR="00B86BFB" w:rsidRPr="00AF0BA3">
        <w:rPr>
          <w:rFonts w:ascii="Trebuchet MS" w:hAnsi="Trebuchet MS"/>
        </w:rPr>
        <w:t xml:space="preserve"> (1967</w:t>
      </w:r>
      <w:r w:rsidRPr="00AF0BA3">
        <w:rPr>
          <w:rFonts w:ascii="Trebuchet MS" w:hAnsi="Trebuchet MS"/>
        </w:rPr>
        <w:t xml:space="preserve">) and </w:t>
      </w:r>
      <w:r w:rsidRPr="00AF0BA3">
        <w:rPr>
          <w:rFonts w:ascii="Trebuchet MS" w:hAnsi="Trebuchet MS"/>
          <w:i/>
        </w:rPr>
        <w:t>History of Sexuality</w:t>
      </w:r>
      <w:r w:rsidRPr="00AF0BA3">
        <w:rPr>
          <w:rFonts w:ascii="Trebuchet MS" w:hAnsi="Trebuchet MS"/>
        </w:rPr>
        <w:t xml:space="preserve"> (1978) provides an understanding of how </w:t>
      </w:r>
      <w:r w:rsidR="004D0094" w:rsidRPr="00AF0BA3">
        <w:rPr>
          <w:rFonts w:ascii="Trebuchet MS" w:hAnsi="Trebuchet MS"/>
        </w:rPr>
        <w:t xml:space="preserve">the correspondence paradigm </w:t>
      </w:r>
      <w:r w:rsidRPr="00AF0BA3">
        <w:rPr>
          <w:rFonts w:ascii="Trebuchet MS" w:hAnsi="Trebuchet MS"/>
        </w:rPr>
        <w:t>control</w:t>
      </w:r>
      <w:r w:rsidR="004D0094" w:rsidRPr="00AF0BA3">
        <w:rPr>
          <w:rFonts w:ascii="Trebuchet MS" w:hAnsi="Trebuchet MS"/>
        </w:rPr>
        <w:t>s</w:t>
      </w:r>
      <w:r w:rsidRPr="00AF0BA3">
        <w:rPr>
          <w:rFonts w:ascii="Trebuchet MS" w:hAnsi="Trebuchet MS"/>
        </w:rPr>
        <w:t xml:space="preserve"> the individual, of how the dominant identity becomes the acceptable identity and thus we go on to recreate normalcy in the image of this ‘whole, complete, perfect and self-sustaining </w:t>
      </w:r>
      <w:r w:rsidR="00142FBF" w:rsidRPr="00AF0BA3">
        <w:rPr>
          <w:rFonts w:ascii="Trebuchet MS" w:hAnsi="Trebuchet MS"/>
        </w:rPr>
        <w:t>individual’ (Davis 2006: 236</w:t>
      </w:r>
      <w:r w:rsidR="00761E3F" w:rsidRPr="00AF0BA3">
        <w:rPr>
          <w:rFonts w:ascii="Trebuchet MS" w:hAnsi="Trebuchet MS"/>
        </w:rPr>
        <w:t>)</w:t>
      </w:r>
      <w:r w:rsidRPr="00AF0BA3">
        <w:rPr>
          <w:rFonts w:ascii="Trebuchet MS" w:hAnsi="Trebuchet MS"/>
        </w:rPr>
        <w:t xml:space="preserve">. Able bodied ness is so ingrained within our concept of normalcy </w:t>
      </w:r>
      <w:r w:rsidR="00D13BC2" w:rsidRPr="00AF0BA3">
        <w:rPr>
          <w:rFonts w:ascii="Trebuchet MS" w:hAnsi="Trebuchet MS"/>
        </w:rPr>
        <w:t xml:space="preserve">that </w:t>
      </w:r>
      <w:r w:rsidRPr="00AF0BA3">
        <w:rPr>
          <w:rFonts w:ascii="Trebuchet MS" w:hAnsi="Trebuchet MS"/>
        </w:rPr>
        <w:t>it is identity- less</w:t>
      </w:r>
      <w:r w:rsidR="00D92DF8" w:rsidRPr="00AF0BA3">
        <w:rPr>
          <w:rFonts w:ascii="Trebuchet MS" w:hAnsi="Trebuchet MS"/>
        </w:rPr>
        <w:t>: able-bodi</w:t>
      </w:r>
      <w:r w:rsidR="00F8275F" w:rsidRPr="00AF0BA3">
        <w:rPr>
          <w:rFonts w:ascii="Trebuchet MS" w:hAnsi="Trebuchet MS"/>
        </w:rPr>
        <w:t>e</w:t>
      </w:r>
      <w:r w:rsidR="00D92DF8" w:rsidRPr="00AF0BA3">
        <w:rPr>
          <w:rFonts w:ascii="Trebuchet MS" w:hAnsi="Trebuchet MS"/>
        </w:rPr>
        <w:t>d</w:t>
      </w:r>
      <w:r w:rsidR="00F8275F" w:rsidRPr="00AF0BA3">
        <w:rPr>
          <w:rFonts w:ascii="Trebuchet MS" w:hAnsi="Trebuchet MS"/>
        </w:rPr>
        <w:t>-</w:t>
      </w:r>
      <w:r w:rsidR="00D92DF8" w:rsidRPr="00AF0BA3">
        <w:rPr>
          <w:rFonts w:ascii="Trebuchet MS" w:hAnsi="Trebuchet MS"/>
        </w:rPr>
        <w:t xml:space="preserve">ness is the spear; disability the distaff side. </w:t>
      </w:r>
      <w:r w:rsidRPr="00AF0BA3">
        <w:rPr>
          <w:rFonts w:ascii="Trebuchet MS" w:hAnsi="Trebuchet MS"/>
        </w:rPr>
        <w:t xml:space="preserve"> (Davis 2006)</w:t>
      </w:r>
      <w:r w:rsidR="00E5634A" w:rsidRPr="00AF0BA3">
        <w:rPr>
          <w:rFonts w:ascii="Trebuchet MS" w:hAnsi="Trebuchet MS"/>
        </w:rPr>
        <w:t xml:space="preserve">. Foucault’s analysis of the individual </w:t>
      </w:r>
      <w:r w:rsidR="00761E3F" w:rsidRPr="00AF0BA3">
        <w:rPr>
          <w:rFonts w:ascii="Trebuchet MS" w:hAnsi="Trebuchet MS"/>
        </w:rPr>
        <w:t xml:space="preserve">might be seen </w:t>
      </w:r>
      <w:r w:rsidR="00E5634A" w:rsidRPr="00AF0BA3">
        <w:rPr>
          <w:rFonts w:ascii="Trebuchet MS" w:hAnsi="Trebuchet MS"/>
        </w:rPr>
        <w:t xml:space="preserve">as ‘the product of a relation of power exercised over bodies, multiplicities, movements, desires, forces’ </w:t>
      </w:r>
      <w:r w:rsidR="00142FBF" w:rsidRPr="00AF0BA3">
        <w:rPr>
          <w:rFonts w:ascii="Trebuchet MS" w:hAnsi="Trebuchet MS"/>
        </w:rPr>
        <w:t>(</w:t>
      </w:r>
      <w:r w:rsidR="00142FBF" w:rsidRPr="00530CE5">
        <w:rPr>
          <w:rFonts w:ascii="Trebuchet MS" w:hAnsi="Trebuchet MS"/>
        </w:rPr>
        <w:t xml:space="preserve">Biesta </w:t>
      </w:r>
      <w:r w:rsidR="00530CE5">
        <w:rPr>
          <w:rFonts w:ascii="Trebuchet MS" w:hAnsi="Trebuchet MS"/>
        </w:rPr>
        <w:t>2011)</w:t>
      </w:r>
      <w:r w:rsidR="00CE389C">
        <w:rPr>
          <w:rFonts w:ascii="Trebuchet MS" w:hAnsi="Trebuchet MS"/>
        </w:rPr>
        <w:t>. The obverse of this power is the demonization of difference</w:t>
      </w:r>
      <w:r w:rsidR="00EE0FAF">
        <w:rPr>
          <w:rFonts w:ascii="Trebuchet MS" w:hAnsi="Trebuchet MS"/>
        </w:rPr>
        <w:t>:</w:t>
      </w:r>
    </w:p>
    <w:p w14:paraId="23C49B6E" w14:textId="676460FA" w:rsidR="003441B1" w:rsidRPr="00CE389C" w:rsidRDefault="00CE389C" w:rsidP="00CE389C">
      <w:pPr>
        <w:spacing w:line="276" w:lineRule="auto"/>
        <w:ind w:left="567" w:right="662"/>
        <w:rPr>
          <w:rFonts w:ascii="Trebuchet MS" w:hAnsi="Trebuchet MS"/>
          <w:highlight w:val="yellow"/>
        </w:rPr>
      </w:pPr>
      <w:r w:rsidRPr="00AF0BA3">
        <w:rPr>
          <w:rFonts w:ascii="Trebuchet MS" w:hAnsi="Trebuchet MS"/>
        </w:rPr>
        <w:t xml:space="preserve">‘The disabled person’s ‘’strangeness’’ can manifest and symbolize all differences between human beings…for the able bodied world we are representatives of many of the things they most fear… [attacking] everyone’s sense of well-being and invincibility’ (Goodley 2012: </w:t>
      </w:r>
      <w:r>
        <w:rPr>
          <w:rFonts w:ascii="Trebuchet MS" w:hAnsi="Trebuchet MS"/>
        </w:rPr>
        <w:t>190).</w:t>
      </w:r>
    </w:p>
    <w:p w14:paraId="0CCCFC02" w14:textId="77777777" w:rsidR="00CE389C" w:rsidRPr="00AF0BA3" w:rsidRDefault="00CE389C" w:rsidP="008B3E3B">
      <w:pPr>
        <w:spacing w:line="360" w:lineRule="auto"/>
        <w:rPr>
          <w:rFonts w:ascii="Trebuchet MS" w:hAnsi="Trebuchet MS"/>
        </w:rPr>
      </w:pPr>
    </w:p>
    <w:p w14:paraId="488B98E3" w14:textId="672DA1BF" w:rsidR="00E5634A" w:rsidRPr="00AF0BA3" w:rsidRDefault="00CE389C" w:rsidP="008B3E3B">
      <w:pPr>
        <w:spacing w:line="360" w:lineRule="auto"/>
        <w:rPr>
          <w:rFonts w:ascii="Trebuchet MS" w:hAnsi="Trebuchet MS"/>
        </w:rPr>
      </w:pPr>
      <w:r>
        <w:rPr>
          <w:rFonts w:ascii="Trebuchet MS" w:hAnsi="Trebuchet MS"/>
        </w:rPr>
        <w:t xml:space="preserve">But </w:t>
      </w:r>
      <w:r w:rsidR="00E5634A" w:rsidRPr="00AF0BA3">
        <w:rPr>
          <w:rFonts w:ascii="Trebuchet MS" w:hAnsi="Trebuchet MS"/>
        </w:rPr>
        <w:t xml:space="preserve">the individual is not ‘whole complete perfect and self-sustaining’ </w:t>
      </w:r>
      <w:r w:rsidR="00761E3F" w:rsidRPr="00AF0BA3">
        <w:rPr>
          <w:rFonts w:ascii="Trebuchet MS" w:hAnsi="Trebuchet MS"/>
        </w:rPr>
        <w:t xml:space="preserve">(Davis 2006: </w:t>
      </w:r>
      <w:r w:rsidR="00E5634A" w:rsidRPr="00AF0BA3">
        <w:rPr>
          <w:rFonts w:ascii="Trebuchet MS" w:hAnsi="Trebuchet MS"/>
        </w:rPr>
        <w:t>236). The individual is you and me.</w:t>
      </w:r>
      <w:r w:rsidR="006C387B" w:rsidRPr="00AF0BA3">
        <w:rPr>
          <w:rFonts w:ascii="Trebuchet MS" w:hAnsi="Trebuchet MS"/>
        </w:rPr>
        <w:t xml:space="preserve"> If we </w:t>
      </w:r>
      <w:r w:rsidR="00780589" w:rsidRPr="00AF0BA3">
        <w:rPr>
          <w:rFonts w:ascii="Trebuchet MS" w:hAnsi="Trebuchet MS"/>
        </w:rPr>
        <w:t xml:space="preserve">internalise </w:t>
      </w:r>
      <w:r w:rsidR="00761E3F" w:rsidRPr="00AF0BA3">
        <w:rPr>
          <w:rFonts w:ascii="Trebuchet MS" w:hAnsi="Trebuchet MS"/>
        </w:rPr>
        <w:t>normalcy,</w:t>
      </w:r>
      <w:r w:rsidR="00780589" w:rsidRPr="00AF0BA3">
        <w:rPr>
          <w:rFonts w:ascii="Trebuchet MS" w:hAnsi="Trebuchet MS"/>
        </w:rPr>
        <w:t xml:space="preserve"> then disability </w:t>
      </w:r>
      <w:r w:rsidR="00FB2E7E" w:rsidRPr="00AF0BA3">
        <w:rPr>
          <w:rFonts w:ascii="Trebuchet MS" w:hAnsi="Trebuchet MS"/>
        </w:rPr>
        <w:t>becomes pathologised. ‘</w:t>
      </w:r>
      <w:r w:rsidR="00E5634A" w:rsidRPr="00AF0BA3">
        <w:rPr>
          <w:rFonts w:ascii="Trebuchet MS" w:hAnsi="Trebuchet MS"/>
        </w:rPr>
        <w:t>Has psychology created a vision against which the dis/abled individual is judged?’ (Goodley 2102)</w:t>
      </w:r>
      <w:r w:rsidR="00761E3F" w:rsidRPr="00AF0BA3">
        <w:rPr>
          <w:rFonts w:ascii="Trebuchet MS" w:hAnsi="Trebuchet MS"/>
        </w:rPr>
        <w:t>.</w:t>
      </w:r>
      <w:r w:rsidR="00530CE5">
        <w:rPr>
          <w:rFonts w:ascii="Trebuchet MS" w:hAnsi="Trebuchet MS"/>
        </w:rPr>
        <w:t xml:space="preserve"> </w:t>
      </w:r>
    </w:p>
    <w:p w14:paraId="2CF622CF" w14:textId="4304E551" w:rsidR="000B7359" w:rsidRPr="00AF0BA3" w:rsidRDefault="000B7359" w:rsidP="00CE389C">
      <w:pPr>
        <w:spacing w:line="360" w:lineRule="auto"/>
        <w:ind w:right="521"/>
        <w:rPr>
          <w:rFonts w:ascii="Trebuchet MS" w:hAnsi="Trebuchet MS"/>
        </w:rPr>
      </w:pPr>
      <w:r w:rsidRPr="00AF0BA3">
        <w:rPr>
          <w:rFonts w:ascii="Trebuchet MS" w:hAnsi="Trebuchet MS"/>
        </w:rPr>
        <w:t xml:space="preserve">The dominant paradigm for understanding disability throughout most of the 20th century has been the medical model which </w:t>
      </w:r>
      <w:r w:rsidR="00530CE5">
        <w:rPr>
          <w:rFonts w:ascii="Trebuchet MS" w:hAnsi="Trebuchet MS"/>
        </w:rPr>
        <w:t>‘</w:t>
      </w:r>
      <w:r w:rsidRPr="00AF0BA3">
        <w:rPr>
          <w:rFonts w:ascii="Trebuchet MS" w:hAnsi="Trebuchet MS"/>
        </w:rPr>
        <w:t xml:space="preserve">identifies the source of the disadvantage experienced by disabled people as their medical condition’ </w:t>
      </w:r>
      <w:r w:rsidR="00761E3F" w:rsidRPr="00AF0BA3">
        <w:rPr>
          <w:rFonts w:ascii="Trebuchet MS" w:hAnsi="Trebuchet MS"/>
        </w:rPr>
        <w:t xml:space="preserve">(Hosking 2008: </w:t>
      </w:r>
      <w:r w:rsidRPr="00AF0BA3">
        <w:rPr>
          <w:rFonts w:ascii="Trebuchet MS" w:hAnsi="Trebuchet MS"/>
        </w:rPr>
        <w:t>6). The</w:t>
      </w:r>
      <w:r w:rsidRPr="00AF0BA3">
        <w:rPr>
          <w:rFonts w:ascii="Trebuchet MS" w:hAnsi="Trebuchet MS" w:cstheme="majorBidi"/>
        </w:rPr>
        <w:t xml:space="preserve"> emergence of a social model of disability, as opposed to a medical model, led to the separation of disability from impairment.  This moves the lens from the individual and their ‘lack’ or ‘issue’ to the way in which so</w:t>
      </w:r>
      <w:r w:rsidR="00761E3F" w:rsidRPr="00AF0BA3">
        <w:rPr>
          <w:rFonts w:ascii="Trebuchet MS" w:hAnsi="Trebuchet MS" w:cstheme="majorBidi"/>
        </w:rPr>
        <w:t>ciety oppresses and dis- ables.</w:t>
      </w:r>
      <w:r w:rsidRPr="00AF0BA3">
        <w:rPr>
          <w:rFonts w:ascii="Trebuchet MS" w:hAnsi="Trebuchet MS" w:cstheme="majorBidi"/>
        </w:rPr>
        <w:t xml:space="preserve"> ‘To be a disabled person, therefore, refers to a person with an impairment who is disabled by society’ </w:t>
      </w:r>
      <w:r w:rsidR="00094BEB" w:rsidRPr="00AF0BA3">
        <w:rPr>
          <w:rFonts w:ascii="Trebuchet MS" w:hAnsi="Trebuchet MS" w:cstheme="majorBidi"/>
        </w:rPr>
        <w:t>(Mallett and Slater 2014</w:t>
      </w:r>
      <w:r w:rsidRPr="00AF0BA3">
        <w:rPr>
          <w:rFonts w:ascii="Trebuchet MS" w:hAnsi="Trebuchet MS" w:cstheme="majorBidi"/>
        </w:rPr>
        <w:t xml:space="preserve">). </w:t>
      </w:r>
    </w:p>
    <w:p w14:paraId="23DE9165" w14:textId="79F2DFE9" w:rsidR="00FC7CA6" w:rsidRPr="00AF0BA3" w:rsidRDefault="00FC7CA6" w:rsidP="008B3E3B">
      <w:pPr>
        <w:spacing w:line="360" w:lineRule="auto"/>
        <w:rPr>
          <w:rFonts w:ascii="Trebuchet MS" w:hAnsi="Trebuchet MS"/>
        </w:rPr>
      </w:pPr>
      <w:r w:rsidRPr="00AF0BA3">
        <w:rPr>
          <w:rFonts w:ascii="Trebuchet MS" w:hAnsi="Trebuchet MS"/>
        </w:rPr>
        <w:t>Davis argues that ‘an able body is the body of a citizen’, a sort of everyman (Davis</w:t>
      </w:r>
      <w:r w:rsidR="00142FBF" w:rsidRPr="00AF0BA3">
        <w:rPr>
          <w:rFonts w:ascii="Trebuchet MS" w:hAnsi="Trebuchet MS"/>
        </w:rPr>
        <w:t xml:space="preserve"> </w:t>
      </w:r>
      <w:r w:rsidRPr="00AF0BA3">
        <w:rPr>
          <w:rFonts w:ascii="Trebuchet MS" w:hAnsi="Trebuchet MS"/>
        </w:rPr>
        <w:t>1995</w:t>
      </w:r>
      <w:r w:rsidR="00142FBF" w:rsidRPr="00AF0BA3">
        <w:rPr>
          <w:rFonts w:ascii="Trebuchet MS" w:hAnsi="Trebuchet MS"/>
        </w:rPr>
        <w:t>: 71</w:t>
      </w:r>
      <w:r w:rsidRPr="00AF0BA3">
        <w:rPr>
          <w:rFonts w:ascii="Trebuchet MS" w:hAnsi="Trebuchet MS"/>
        </w:rPr>
        <w:t>). What then is the disabled mind, the disabled body? Under UK law dyslexia is classed as a disability.</w:t>
      </w:r>
      <w:r w:rsidR="009C24FC" w:rsidRPr="00AF0BA3">
        <w:rPr>
          <w:rFonts w:ascii="Trebuchet MS" w:hAnsi="Trebuchet MS"/>
        </w:rPr>
        <w:t xml:space="preserve"> It certainly renders problematic some of the functions concerned with </w:t>
      </w:r>
      <w:r w:rsidR="00142FBF" w:rsidRPr="00AF0BA3">
        <w:rPr>
          <w:rFonts w:ascii="Trebuchet MS" w:hAnsi="Trebuchet MS"/>
        </w:rPr>
        <w:t>reading,</w:t>
      </w:r>
      <w:r w:rsidR="009C24FC" w:rsidRPr="00AF0BA3">
        <w:rPr>
          <w:rFonts w:ascii="Trebuchet MS" w:hAnsi="Trebuchet MS"/>
        </w:rPr>
        <w:t xml:space="preserve"> </w:t>
      </w:r>
      <w:r w:rsidR="00142FBF" w:rsidRPr="00AF0BA3">
        <w:rPr>
          <w:rFonts w:ascii="Trebuchet MS" w:hAnsi="Trebuchet MS"/>
        </w:rPr>
        <w:t>writing,</w:t>
      </w:r>
      <w:r w:rsidR="009C24FC" w:rsidRPr="00AF0BA3">
        <w:rPr>
          <w:rFonts w:ascii="Trebuchet MS" w:hAnsi="Trebuchet MS"/>
        </w:rPr>
        <w:t xml:space="preserve"> memory, organisation and comprehension and there are implications for students when undergoing formal education.</w:t>
      </w:r>
    </w:p>
    <w:p w14:paraId="0A252A03" w14:textId="0D000AA1" w:rsidR="00AA34BA" w:rsidRPr="00AF0BA3" w:rsidRDefault="00AA34BA" w:rsidP="00094BEB">
      <w:pPr>
        <w:spacing w:line="360" w:lineRule="auto"/>
        <w:rPr>
          <w:rFonts w:ascii="Trebuchet MS" w:hAnsi="Trebuchet MS"/>
        </w:rPr>
      </w:pPr>
      <w:r w:rsidRPr="00AF0BA3">
        <w:rPr>
          <w:rFonts w:ascii="Trebuchet MS" w:hAnsi="Trebuchet MS" w:cstheme="majorBidi"/>
        </w:rPr>
        <w:t xml:space="preserve">Disability studies’ perspectives offer an alternative to this notion of personal misfortune and deficit. </w:t>
      </w:r>
      <w:r w:rsidRPr="00AF0BA3">
        <w:rPr>
          <w:rFonts w:ascii="Trebuchet MS" w:hAnsi="Trebuchet MS"/>
        </w:rPr>
        <w:t xml:space="preserve">According to Hamraie (2013) ‘Disability studies (DS) overwhelmingly treat the category of disability ontologically, focussing on what disability is and how it comes to be’. Disability studies rejects both the </w:t>
      </w:r>
      <w:r w:rsidRPr="00AF0BA3">
        <w:rPr>
          <w:rFonts w:ascii="Trebuchet MS" w:hAnsi="Trebuchet MS"/>
          <w:i/>
        </w:rPr>
        <w:t>noblesse oblige</w:t>
      </w:r>
      <w:r w:rsidRPr="00AF0BA3">
        <w:rPr>
          <w:rFonts w:ascii="Trebuchet MS" w:hAnsi="Trebuchet MS"/>
        </w:rPr>
        <w:t xml:space="preserve"> approach to disability- charity and pity- and the fetishisation of disability, the disabled person as hero which manifests itself in </w:t>
      </w:r>
      <w:r w:rsidR="00094BEB" w:rsidRPr="00AF0BA3">
        <w:rPr>
          <w:rFonts w:ascii="Trebuchet MS" w:hAnsi="Trebuchet MS"/>
        </w:rPr>
        <w:t>the ‘</w:t>
      </w:r>
      <w:r w:rsidRPr="00AF0BA3">
        <w:rPr>
          <w:rFonts w:ascii="Trebuchet MS" w:hAnsi="Trebuchet MS"/>
        </w:rPr>
        <w:t>super-crip’ stereotype (Ba</w:t>
      </w:r>
      <w:r w:rsidR="00094BEB" w:rsidRPr="00AF0BA3">
        <w:rPr>
          <w:rFonts w:ascii="Trebuchet MS" w:hAnsi="Trebuchet MS"/>
        </w:rPr>
        <w:t xml:space="preserve">rnes 2010: </w:t>
      </w:r>
      <w:r w:rsidRPr="00AF0BA3">
        <w:rPr>
          <w:rFonts w:ascii="Trebuchet MS" w:hAnsi="Trebuchet MS"/>
        </w:rPr>
        <w:t xml:space="preserve">193). Goodley describes it </w:t>
      </w:r>
      <w:r w:rsidR="00094BEB" w:rsidRPr="00AF0BA3">
        <w:rPr>
          <w:rFonts w:ascii="Trebuchet MS" w:hAnsi="Trebuchet MS"/>
        </w:rPr>
        <w:t>as ‘a</w:t>
      </w:r>
      <w:r w:rsidRPr="00AF0BA3">
        <w:rPr>
          <w:rFonts w:ascii="Trebuchet MS" w:hAnsi="Trebuchet MS"/>
        </w:rPr>
        <w:t xml:space="preserve"> broad area of theory research and practice…antagonistic to the popular view that disability equates with personal tragedy (</w:t>
      </w:r>
      <w:r w:rsidR="00094BEB" w:rsidRPr="00AF0BA3">
        <w:rPr>
          <w:rFonts w:ascii="Trebuchet MS" w:hAnsi="Trebuchet MS"/>
        </w:rPr>
        <w:t xml:space="preserve">Goodley 2011: </w:t>
      </w:r>
      <w:r w:rsidRPr="00AF0BA3">
        <w:rPr>
          <w:rFonts w:ascii="Trebuchet MS" w:hAnsi="Trebuchet MS"/>
        </w:rPr>
        <w:t>xi)</w:t>
      </w:r>
      <w:r w:rsidR="00094BEB" w:rsidRPr="00AF0BA3">
        <w:rPr>
          <w:rFonts w:ascii="Trebuchet MS" w:hAnsi="Trebuchet MS"/>
        </w:rPr>
        <w:t>.</w:t>
      </w:r>
    </w:p>
    <w:p w14:paraId="4EC96AF6" w14:textId="77777777" w:rsidR="00AA34BA" w:rsidRPr="00AF0BA3" w:rsidRDefault="00AA34BA" w:rsidP="008B3E3B">
      <w:pPr>
        <w:spacing w:line="360" w:lineRule="auto"/>
        <w:rPr>
          <w:rFonts w:ascii="Trebuchet MS" w:hAnsi="Trebuchet MS"/>
        </w:rPr>
      </w:pPr>
      <w:r w:rsidRPr="00AF0BA3">
        <w:rPr>
          <w:rFonts w:ascii="Trebuchet MS" w:hAnsi="Trebuchet MS"/>
        </w:rPr>
        <w:t xml:space="preserve">Instead, he says, it is   </w:t>
      </w:r>
    </w:p>
    <w:p w14:paraId="20195036" w14:textId="322A6D4C" w:rsidR="00AA34BA" w:rsidRPr="00AF0BA3" w:rsidRDefault="00F8275F" w:rsidP="00CE389C">
      <w:pPr>
        <w:spacing w:line="276" w:lineRule="auto"/>
        <w:ind w:left="851" w:right="1655"/>
        <w:rPr>
          <w:rFonts w:ascii="Trebuchet MS" w:hAnsi="Trebuchet MS"/>
        </w:rPr>
      </w:pPr>
      <w:r w:rsidRPr="00AF0BA3">
        <w:rPr>
          <w:rFonts w:ascii="Trebuchet MS" w:hAnsi="Trebuchet MS"/>
        </w:rPr>
        <w:t>‘</w:t>
      </w:r>
      <w:r w:rsidR="00AA34BA" w:rsidRPr="00AF0BA3">
        <w:rPr>
          <w:rFonts w:ascii="Trebuchet MS" w:hAnsi="Trebuchet MS"/>
        </w:rPr>
        <w:t>A paradigm shift; from disability as personal predicament to disability as social pathology [and] it places problems of disability in society</w:t>
      </w:r>
      <w:r w:rsidRPr="00AF0BA3">
        <w:rPr>
          <w:rFonts w:ascii="Trebuchet MS" w:hAnsi="Trebuchet MS"/>
        </w:rPr>
        <w:t>’</w:t>
      </w:r>
      <w:r w:rsidR="00AA34BA" w:rsidRPr="00AF0BA3">
        <w:rPr>
          <w:rFonts w:ascii="Trebuchet MS" w:hAnsi="Trebuchet MS"/>
        </w:rPr>
        <w:t xml:space="preserve"> (ibid).</w:t>
      </w:r>
    </w:p>
    <w:p w14:paraId="5B301DD7" w14:textId="13A9D2EB" w:rsidR="00AA34BA" w:rsidRPr="00AF0BA3" w:rsidRDefault="00AA34BA" w:rsidP="008B3E3B">
      <w:pPr>
        <w:pStyle w:val="ListParagraph"/>
        <w:spacing w:after="40" w:line="360" w:lineRule="auto"/>
        <w:ind w:left="0"/>
        <w:rPr>
          <w:rFonts w:ascii="Trebuchet MS" w:hAnsi="Trebuchet MS"/>
        </w:rPr>
      </w:pPr>
      <w:r w:rsidRPr="00AF0BA3">
        <w:rPr>
          <w:rFonts w:ascii="Trebuchet MS" w:hAnsi="Trebuchet MS"/>
        </w:rPr>
        <w:t xml:space="preserve"> Disability studies bores down into the prevailing constructs of disability, how it is realised and how it comes to be understood. ‘Disability studies’ project is to… expose the ways disability has been made exceptional and to work to naturalize disabled people’ (</w:t>
      </w:r>
      <w:r w:rsidR="006F0293" w:rsidRPr="00AF0BA3">
        <w:rPr>
          <w:rFonts w:ascii="Trebuchet MS" w:hAnsi="Trebuchet MS"/>
        </w:rPr>
        <w:t xml:space="preserve">Linton 2005: </w:t>
      </w:r>
      <w:r w:rsidRPr="00AF0BA3">
        <w:rPr>
          <w:rFonts w:ascii="Trebuchet MS" w:hAnsi="Trebuchet MS"/>
        </w:rPr>
        <w:t>518</w:t>
      </w:r>
      <w:r w:rsidRPr="00AF0BA3">
        <w:rPr>
          <w:rStyle w:val="CommentReference"/>
          <w:rFonts w:ascii="Trebuchet MS" w:hAnsi="Trebuchet MS"/>
          <w:vanish/>
          <w:sz w:val="22"/>
          <w:szCs w:val="22"/>
        </w:rPr>
        <w:commentReference w:id="1"/>
      </w:r>
      <w:r w:rsidRPr="00AF0BA3">
        <w:rPr>
          <w:rFonts w:ascii="Trebuchet MS" w:hAnsi="Trebuchet MS"/>
        </w:rPr>
        <w:t>).</w:t>
      </w:r>
      <w:r w:rsidRPr="00AF0BA3">
        <w:rPr>
          <w:rFonts w:ascii="Trebuchet MS" w:eastAsiaTheme="minorEastAsia" w:hAnsi="Trebuchet MS"/>
          <w:kern w:val="24"/>
        </w:rPr>
        <w:t xml:space="preserve"> Dis</w:t>
      </w:r>
      <w:r w:rsidR="006F0293" w:rsidRPr="00AF0BA3">
        <w:rPr>
          <w:rFonts w:ascii="Trebuchet MS" w:eastAsiaTheme="minorEastAsia" w:hAnsi="Trebuchet MS"/>
          <w:kern w:val="24"/>
        </w:rPr>
        <w:t>ability</w:t>
      </w:r>
      <w:r w:rsidRPr="00AF0BA3">
        <w:rPr>
          <w:rFonts w:ascii="Trebuchet MS" w:eastAsiaTheme="minorEastAsia" w:hAnsi="Trebuchet MS"/>
          <w:kern w:val="24"/>
        </w:rPr>
        <w:t xml:space="preserve"> </w:t>
      </w:r>
      <w:r w:rsidR="006F0293" w:rsidRPr="00AF0BA3">
        <w:rPr>
          <w:rFonts w:ascii="Trebuchet MS" w:eastAsiaTheme="minorEastAsia" w:hAnsi="Trebuchet MS"/>
          <w:kern w:val="24"/>
        </w:rPr>
        <w:t xml:space="preserve">studies </w:t>
      </w:r>
      <w:r w:rsidRPr="00AF0BA3">
        <w:rPr>
          <w:rFonts w:ascii="Trebuchet MS" w:eastAsiaTheme="minorEastAsia" w:hAnsi="Trebuchet MS"/>
          <w:kern w:val="24"/>
        </w:rPr>
        <w:t xml:space="preserve">argues that disability is the problem, not the impairment. The body and the mind may carry impairments but It is society that dis/ables, by judging, measuring, excluding, problematizing or marginalising. </w:t>
      </w:r>
      <w:r w:rsidR="006F0293" w:rsidRPr="00AF0BA3">
        <w:rPr>
          <w:rFonts w:ascii="Trebuchet MS" w:eastAsiaTheme="minorEastAsia" w:hAnsi="Trebuchet MS"/>
          <w:kern w:val="24"/>
        </w:rPr>
        <w:t>(Devlin and Pothie</w:t>
      </w:r>
      <w:r w:rsidRPr="00AF0BA3">
        <w:rPr>
          <w:rFonts w:ascii="Trebuchet MS" w:eastAsiaTheme="minorEastAsia" w:hAnsi="Trebuchet MS"/>
          <w:kern w:val="24"/>
        </w:rPr>
        <w:t xml:space="preserve">r 2006). It is only because we understand or subscribe to the notion of normal that we can have abnormal. Goodley (2010) calls this normalising a cult. </w:t>
      </w:r>
      <w:r w:rsidRPr="00AF0BA3">
        <w:rPr>
          <w:rFonts w:ascii="Trebuchet MS" w:hAnsi="Trebuchet MS"/>
        </w:rPr>
        <w:t xml:space="preserve"> Disability studies pedagogy acknowledges behaviourist, humanist and cognitive theories of learning, whilst recognising the socially constructed aspects of understanding how we learn and how we understand ourselves in the world. </w:t>
      </w:r>
    </w:p>
    <w:p w14:paraId="6A17124A" w14:textId="77777777" w:rsidR="00FB2E7E" w:rsidRPr="00AF0BA3" w:rsidRDefault="00FB2E7E" w:rsidP="008B3E3B">
      <w:pPr>
        <w:spacing w:line="360" w:lineRule="auto"/>
        <w:rPr>
          <w:rFonts w:ascii="Trebuchet MS" w:hAnsi="Trebuchet MS"/>
          <w:b/>
        </w:rPr>
      </w:pPr>
    </w:p>
    <w:p w14:paraId="060C1744" w14:textId="77777777" w:rsidR="000E49AA" w:rsidRPr="00AF0BA3" w:rsidRDefault="000E49AA" w:rsidP="008B3E3B">
      <w:pPr>
        <w:spacing w:line="360" w:lineRule="auto"/>
        <w:rPr>
          <w:rFonts w:ascii="Trebuchet MS" w:hAnsi="Trebuchet MS"/>
          <w:b/>
        </w:rPr>
      </w:pPr>
    </w:p>
    <w:p w14:paraId="2C7C84AB" w14:textId="46E40EB6" w:rsidR="009C24FC" w:rsidRPr="00AF0BA3" w:rsidRDefault="00FB2E7E" w:rsidP="008B3E3B">
      <w:pPr>
        <w:spacing w:line="360" w:lineRule="auto"/>
        <w:rPr>
          <w:rFonts w:ascii="Trebuchet MS" w:hAnsi="Trebuchet MS"/>
          <w:b/>
        </w:rPr>
      </w:pPr>
      <w:r w:rsidRPr="00AF0BA3">
        <w:rPr>
          <w:rFonts w:ascii="Trebuchet MS" w:hAnsi="Trebuchet MS"/>
          <w:b/>
        </w:rPr>
        <w:t>(Re) Defining an</w:t>
      </w:r>
      <w:r w:rsidR="009C24FC" w:rsidRPr="00AF0BA3">
        <w:rPr>
          <w:rFonts w:ascii="Trebuchet MS" w:hAnsi="Trebuchet MS"/>
          <w:b/>
        </w:rPr>
        <w:t xml:space="preserve"> Arts Education</w:t>
      </w:r>
    </w:p>
    <w:p w14:paraId="02038E74" w14:textId="12810572" w:rsidR="009C24FC" w:rsidRPr="00AF0BA3" w:rsidRDefault="00F8275F" w:rsidP="008B3E3B">
      <w:pPr>
        <w:pStyle w:val="ListParagraph"/>
        <w:spacing w:after="40" w:line="360" w:lineRule="auto"/>
        <w:ind w:left="0"/>
        <w:rPr>
          <w:rFonts w:ascii="Trebuchet MS" w:hAnsi="Trebuchet MS"/>
        </w:rPr>
      </w:pPr>
      <w:r w:rsidRPr="00AF0BA3">
        <w:rPr>
          <w:rFonts w:ascii="Trebuchet MS" w:hAnsi="Trebuchet MS"/>
        </w:rPr>
        <w:t>Can</w:t>
      </w:r>
      <w:r w:rsidR="009C24FC" w:rsidRPr="00AF0BA3">
        <w:rPr>
          <w:rFonts w:ascii="Trebuchet MS" w:hAnsi="Trebuchet MS"/>
        </w:rPr>
        <w:t xml:space="preserve"> a re</w:t>
      </w:r>
      <w:r w:rsidR="000E49AA" w:rsidRPr="00AF0BA3">
        <w:rPr>
          <w:rFonts w:ascii="Trebuchet MS" w:hAnsi="Trebuchet MS"/>
        </w:rPr>
        <w:t>-</w:t>
      </w:r>
      <w:r w:rsidR="009C24FC" w:rsidRPr="00AF0BA3">
        <w:rPr>
          <w:rFonts w:ascii="Trebuchet MS" w:hAnsi="Trebuchet MS"/>
        </w:rPr>
        <w:t xml:space="preserve">configured view of arts education </w:t>
      </w:r>
      <w:r w:rsidR="00B46C05" w:rsidRPr="00AF0BA3">
        <w:rPr>
          <w:rFonts w:ascii="Trebuchet MS" w:hAnsi="Trebuchet MS"/>
        </w:rPr>
        <w:t xml:space="preserve">which also recognises </w:t>
      </w:r>
      <w:r w:rsidR="000B7359" w:rsidRPr="00AF0BA3">
        <w:rPr>
          <w:rFonts w:ascii="Trebuchet MS" w:hAnsi="Trebuchet MS"/>
        </w:rPr>
        <w:t xml:space="preserve">the socially constructed aspects of understanding how we learn and how we understand ourselves in the world </w:t>
      </w:r>
      <w:r w:rsidR="00B46C05" w:rsidRPr="00AF0BA3">
        <w:rPr>
          <w:rFonts w:ascii="Trebuchet MS" w:hAnsi="Trebuchet MS"/>
        </w:rPr>
        <w:t>be instrumental in destabilising</w:t>
      </w:r>
      <w:r w:rsidR="009C24FC" w:rsidRPr="00AF0BA3">
        <w:rPr>
          <w:rFonts w:ascii="Trebuchet MS" w:hAnsi="Trebuchet MS"/>
        </w:rPr>
        <w:t xml:space="preserve"> the cult of normalcy? Well, first of all, what is an arts education? Derby (2012) describes it as the ‘know how’ and the ‘know what’; the synthesis of theory and practice, the physical visual manifestation of knowing. It is a combination of theoretical knowledge, practical knowledge and personal practice. </w:t>
      </w:r>
    </w:p>
    <w:p w14:paraId="7ABAB024" w14:textId="77777777" w:rsidR="00F8275F" w:rsidRPr="00AF0BA3" w:rsidRDefault="00F8275F" w:rsidP="008B3E3B">
      <w:pPr>
        <w:pStyle w:val="ListParagraph"/>
        <w:spacing w:after="40" w:line="360" w:lineRule="auto"/>
        <w:ind w:left="0"/>
        <w:rPr>
          <w:rFonts w:ascii="Trebuchet MS" w:hAnsi="Trebuchet MS"/>
        </w:rPr>
      </w:pPr>
    </w:p>
    <w:p w14:paraId="3EE8B6EE" w14:textId="4C5430E3" w:rsidR="004D02C3" w:rsidRPr="00AF0BA3" w:rsidRDefault="004D02C3" w:rsidP="008B3E3B">
      <w:pPr>
        <w:spacing w:line="360" w:lineRule="auto"/>
        <w:ind w:right="-188"/>
        <w:rPr>
          <w:rFonts w:ascii="Trebuchet MS" w:hAnsi="Trebuchet MS"/>
        </w:rPr>
      </w:pPr>
      <w:r w:rsidRPr="00AF0BA3">
        <w:rPr>
          <w:rFonts w:ascii="Trebuchet MS" w:eastAsia="Times New Roman" w:hAnsi="Trebuchet MS" w:cs="Arial"/>
          <w:lang w:eastAsia="en-GB"/>
        </w:rPr>
        <w:t xml:space="preserve">The art institution and the adoption of a visual studies platform, which questions the privileging of text over image, </w:t>
      </w:r>
      <w:r w:rsidRPr="00AF0BA3">
        <w:rPr>
          <w:rFonts w:ascii="Trebuchet MS" w:hAnsi="Trebuchet MS"/>
        </w:rPr>
        <w:t xml:space="preserve">offers ‘rich opportunities for expanding disability studies pedagogy’ (Davis 2006), particularly for expanding </w:t>
      </w:r>
      <w:r w:rsidR="00B46C05" w:rsidRPr="00AF0BA3">
        <w:rPr>
          <w:rFonts w:ascii="Trebuchet MS" w:hAnsi="Trebuchet MS"/>
        </w:rPr>
        <w:t xml:space="preserve">an </w:t>
      </w:r>
      <w:r w:rsidRPr="00AF0BA3">
        <w:rPr>
          <w:rFonts w:ascii="Trebuchet MS" w:hAnsi="Trebuchet MS"/>
        </w:rPr>
        <w:t xml:space="preserve">alternative </w:t>
      </w:r>
      <w:r w:rsidR="00B46C05" w:rsidRPr="00AF0BA3">
        <w:rPr>
          <w:rFonts w:ascii="Trebuchet MS" w:hAnsi="Trebuchet MS"/>
        </w:rPr>
        <w:t>positioning</w:t>
      </w:r>
      <w:r w:rsidRPr="00AF0BA3">
        <w:rPr>
          <w:rFonts w:ascii="Trebuchet MS" w:hAnsi="Trebuchet MS"/>
        </w:rPr>
        <w:t xml:space="preserve"> of dyslexia as a disability</w:t>
      </w:r>
      <w:r w:rsidR="006F0293" w:rsidRPr="00AF0BA3">
        <w:rPr>
          <w:rFonts w:ascii="Trebuchet MS" w:hAnsi="Trebuchet MS"/>
        </w:rPr>
        <w:t xml:space="preserve">. </w:t>
      </w:r>
      <w:r w:rsidRPr="00AF0BA3">
        <w:rPr>
          <w:rFonts w:ascii="Trebuchet MS" w:hAnsi="Trebuchet MS"/>
        </w:rPr>
        <w:t xml:space="preserve"> Bourriaud (1998) wrote ‘Artistic</w:t>
      </w:r>
      <w:r w:rsidRPr="00AF0BA3">
        <w:rPr>
          <w:rFonts w:ascii="Trebuchet MS" w:eastAsiaTheme="minorEastAsia" w:hAnsi="Trebuchet MS"/>
          <w:bCs/>
          <w:kern w:val="24"/>
        </w:rPr>
        <w:t xml:space="preserve"> praxis appears these days to be a rich loam for social experiments, like a space partly protected from the uniformity of behavioural patterns’ </w:t>
      </w:r>
      <w:r w:rsidR="006F0293" w:rsidRPr="00AF0BA3">
        <w:rPr>
          <w:rFonts w:ascii="Trebuchet MS" w:eastAsiaTheme="minorEastAsia" w:hAnsi="Trebuchet MS"/>
          <w:bCs/>
          <w:kern w:val="24"/>
        </w:rPr>
        <w:t xml:space="preserve">(Bourriaud 1998: </w:t>
      </w:r>
      <w:r w:rsidRPr="00AF0BA3">
        <w:rPr>
          <w:rFonts w:ascii="Trebuchet MS" w:eastAsiaTheme="minorEastAsia" w:hAnsi="Trebuchet MS"/>
          <w:bCs/>
          <w:kern w:val="24"/>
        </w:rPr>
        <w:t>9)</w:t>
      </w:r>
      <w:r w:rsidRPr="00AF0BA3">
        <w:rPr>
          <w:rFonts w:ascii="Trebuchet MS" w:hAnsi="Trebuchet MS"/>
        </w:rPr>
        <w:t xml:space="preserve">. </w:t>
      </w:r>
      <w:r w:rsidRPr="00AF0BA3">
        <w:rPr>
          <w:rFonts w:ascii="Trebuchet MS" w:eastAsiaTheme="minorEastAsia" w:hAnsi="Trebuchet MS"/>
          <w:bCs/>
          <w:kern w:val="24"/>
        </w:rPr>
        <w:t xml:space="preserve">Visual studies </w:t>
      </w:r>
      <w:r w:rsidR="006F0293" w:rsidRPr="00AF0BA3">
        <w:rPr>
          <w:rFonts w:ascii="Trebuchet MS" w:hAnsi="Trebuchet MS"/>
        </w:rPr>
        <w:t>provide</w:t>
      </w:r>
      <w:r w:rsidRPr="00AF0BA3">
        <w:rPr>
          <w:rFonts w:ascii="Trebuchet MS" w:hAnsi="Trebuchet MS"/>
        </w:rPr>
        <w:t xml:space="preserve"> a space to explore pedagogical, social and physical possibilities.  </w:t>
      </w:r>
    </w:p>
    <w:p w14:paraId="1FA1B1A0" w14:textId="77777777" w:rsidR="000D0D3E" w:rsidRPr="00AF0BA3" w:rsidRDefault="009C24FC" w:rsidP="008B3E3B">
      <w:pPr>
        <w:spacing w:line="360" w:lineRule="auto"/>
        <w:ind w:right="-188"/>
        <w:rPr>
          <w:rFonts w:ascii="Trebuchet MS" w:hAnsi="Trebuchet MS"/>
        </w:rPr>
      </w:pPr>
      <w:r w:rsidRPr="00AF0BA3">
        <w:rPr>
          <w:rFonts w:ascii="Trebuchet MS" w:hAnsi="Trebuchet MS"/>
        </w:rPr>
        <w:t>Following on from the adoption of Discipline Based Art education programmes in the U.S in the 1980s (Derby 2006), the much of the arts based curriculum came to include</w:t>
      </w:r>
    </w:p>
    <w:p w14:paraId="304C7A85" w14:textId="77777777" w:rsidR="000D0D3E" w:rsidRPr="00AF0BA3" w:rsidRDefault="009C24FC" w:rsidP="008B3E3B">
      <w:pPr>
        <w:spacing w:line="360" w:lineRule="auto"/>
        <w:ind w:right="-188"/>
        <w:rPr>
          <w:rFonts w:ascii="Trebuchet MS" w:hAnsi="Trebuchet MS"/>
        </w:rPr>
      </w:pPr>
      <w:r w:rsidRPr="00AF0BA3">
        <w:rPr>
          <w:rFonts w:ascii="Trebuchet MS" w:hAnsi="Trebuchet MS"/>
        </w:rPr>
        <w:t xml:space="preserve"> ‘Critical and creative responses to global contemporary art and learners’ everyday diverse multimodal experiences. Such scholarship offers rich opportunities for expanding disability studies pedagogy’ (Davis 2006). </w:t>
      </w:r>
    </w:p>
    <w:p w14:paraId="361035BE" w14:textId="5B8A11CC" w:rsidR="000D0D3E" w:rsidRPr="00AF0BA3" w:rsidRDefault="00D13BC2" w:rsidP="008B3E3B">
      <w:pPr>
        <w:spacing w:line="360" w:lineRule="auto"/>
        <w:ind w:right="-188"/>
        <w:rPr>
          <w:rFonts w:ascii="Trebuchet MS" w:hAnsi="Trebuchet MS"/>
        </w:rPr>
      </w:pPr>
      <w:r w:rsidRPr="00AF0BA3">
        <w:rPr>
          <w:rFonts w:ascii="Trebuchet MS" w:hAnsi="Trebuchet MS"/>
        </w:rPr>
        <w:t xml:space="preserve">In other words, art education commented on, </w:t>
      </w:r>
      <w:r w:rsidR="00B46C05" w:rsidRPr="00AF0BA3">
        <w:rPr>
          <w:rFonts w:ascii="Trebuchet MS" w:hAnsi="Trebuchet MS"/>
        </w:rPr>
        <w:t>referred</w:t>
      </w:r>
      <w:r w:rsidRPr="00AF0BA3">
        <w:rPr>
          <w:rFonts w:ascii="Trebuchet MS" w:hAnsi="Trebuchet MS"/>
        </w:rPr>
        <w:t xml:space="preserve"> to and </w:t>
      </w:r>
      <w:r w:rsidR="00B46C05" w:rsidRPr="00AF0BA3">
        <w:rPr>
          <w:rFonts w:ascii="Trebuchet MS" w:hAnsi="Trebuchet MS"/>
        </w:rPr>
        <w:t>explored</w:t>
      </w:r>
      <w:r w:rsidRPr="00AF0BA3">
        <w:rPr>
          <w:rFonts w:ascii="Trebuchet MS" w:hAnsi="Trebuchet MS"/>
        </w:rPr>
        <w:t xml:space="preserve"> the problems of everyday life, socio political concerns, technological and economic change, </w:t>
      </w:r>
      <w:r w:rsidR="00CE389C">
        <w:rPr>
          <w:rFonts w:ascii="Trebuchet MS" w:hAnsi="Trebuchet MS"/>
        </w:rPr>
        <w:t xml:space="preserve">identity and belief. </w:t>
      </w:r>
      <w:r w:rsidR="009C24FC" w:rsidRPr="00AF0BA3">
        <w:rPr>
          <w:rFonts w:ascii="Trebuchet MS" w:hAnsi="Trebuchet MS"/>
        </w:rPr>
        <w:t>The adoption of a ‘visual culture studies platform’ in the 1990s (Davis 2006</w:t>
      </w:r>
      <w:r w:rsidR="00B46C05" w:rsidRPr="00AF0BA3">
        <w:rPr>
          <w:rFonts w:ascii="Trebuchet MS" w:hAnsi="Trebuchet MS"/>
        </w:rPr>
        <w:t>)</w:t>
      </w:r>
      <w:r w:rsidR="00B46C05" w:rsidRPr="00AF0BA3">
        <w:rPr>
          <w:rFonts w:ascii="Trebuchet MS" w:eastAsiaTheme="minorEastAsia" w:hAnsi="Trebuchet MS"/>
          <w:kern w:val="24"/>
        </w:rPr>
        <w:t xml:space="preserve"> </w:t>
      </w:r>
      <w:r w:rsidR="00CE389C">
        <w:rPr>
          <w:rFonts w:ascii="Trebuchet MS" w:eastAsiaTheme="minorEastAsia" w:hAnsi="Trebuchet MS"/>
          <w:kern w:val="24"/>
        </w:rPr>
        <w:t xml:space="preserve">which foregrounded </w:t>
      </w:r>
      <w:r w:rsidR="00B46C05" w:rsidRPr="00AF0BA3">
        <w:rPr>
          <w:rFonts w:ascii="Trebuchet MS" w:eastAsiaTheme="minorEastAsia" w:hAnsi="Trebuchet MS"/>
          <w:kern w:val="24"/>
        </w:rPr>
        <w:t>a</w:t>
      </w:r>
      <w:r w:rsidRPr="00AF0BA3">
        <w:rPr>
          <w:rFonts w:ascii="Trebuchet MS" w:eastAsiaTheme="minorEastAsia" w:hAnsi="Trebuchet MS"/>
          <w:kern w:val="24"/>
        </w:rPr>
        <w:t xml:space="preserve"> recognition of the</w:t>
      </w:r>
      <w:r w:rsidR="00B46C05" w:rsidRPr="00AF0BA3">
        <w:rPr>
          <w:rFonts w:ascii="Trebuchet MS" w:eastAsiaTheme="minorEastAsia" w:hAnsi="Trebuchet MS"/>
          <w:kern w:val="24"/>
        </w:rPr>
        <w:t xml:space="preserve"> </w:t>
      </w:r>
      <w:r w:rsidR="00CE389C">
        <w:rPr>
          <w:rFonts w:ascii="Trebuchet MS" w:eastAsiaTheme="minorEastAsia" w:hAnsi="Trebuchet MS"/>
          <w:kern w:val="24"/>
        </w:rPr>
        <w:t>richness and fluidity</w:t>
      </w:r>
      <w:r w:rsidR="00CE389C" w:rsidRPr="00AF0BA3">
        <w:rPr>
          <w:rFonts w:ascii="Trebuchet MS" w:eastAsiaTheme="minorEastAsia" w:hAnsi="Trebuchet MS"/>
          <w:kern w:val="24"/>
        </w:rPr>
        <w:t xml:space="preserve"> of</w:t>
      </w:r>
      <w:r w:rsidRPr="00AF0BA3">
        <w:rPr>
          <w:rFonts w:ascii="Trebuchet MS" w:eastAsiaTheme="minorEastAsia" w:hAnsi="Trebuchet MS"/>
          <w:kern w:val="24"/>
        </w:rPr>
        <w:t xml:space="preserve"> visual language and</w:t>
      </w:r>
      <w:r w:rsidR="000D0D3E" w:rsidRPr="00AF0BA3">
        <w:rPr>
          <w:rFonts w:ascii="Trebuchet MS" w:eastAsiaTheme="minorEastAsia" w:hAnsi="Trebuchet MS"/>
          <w:kern w:val="24"/>
        </w:rPr>
        <w:t xml:space="preserve"> its varied response to </w:t>
      </w:r>
      <w:r w:rsidR="00B46C05" w:rsidRPr="00AF0BA3">
        <w:rPr>
          <w:rFonts w:ascii="Trebuchet MS" w:eastAsiaTheme="minorEastAsia" w:hAnsi="Trebuchet MS"/>
          <w:kern w:val="24"/>
        </w:rPr>
        <w:t>cultural</w:t>
      </w:r>
      <w:r w:rsidR="000D0D3E" w:rsidRPr="00AF0BA3">
        <w:rPr>
          <w:rFonts w:ascii="Trebuchet MS" w:eastAsiaTheme="minorEastAsia" w:hAnsi="Trebuchet MS"/>
          <w:kern w:val="24"/>
        </w:rPr>
        <w:t xml:space="preserve"> </w:t>
      </w:r>
      <w:r w:rsidR="00B46C05" w:rsidRPr="00AF0BA3">
        <w:rPr>
          <w:rFonts w:ascii="Trebuchet MS" w:eastAsiaTheme="minorEastAsia" w:hAnsi="Trebuchet MS"/>
          <w:kern w:val="24"/>
        </w:rPr>
        <w:t>concerns</w:t>
      </w:r>
      <w:r w:rsidR="000D0D3E" w:rsidRPr="00AF0BA3">
        <w:rPr>
          <w:rFonts w:ascii="Trebuchet MS" w:eastAsiaTheme="minorEastAsia" w:hAnsi="Trebuchet MS"/>
          <w:kern w:val="24"/>
        </w:rPr>
        <w:t xml:space="preserve"> </w:t>
      </w:r>
      <w:r w:rsidR="009C24FC" w:rsidRPr="00AF0BA3">
        <w:rPr>
          <w:rFonts w:ascii="Trebuchet MS" w:eastAsiaTheme="minorEastAsia" w:hAnsi="Trebuchet MS"/>
          <w:kern w:val="24"/>
        </w:rPr>
        <w:t xml:space="preserve">was a response to </w:t>
      </w:r>
      <w:r w:rsidR="00CE389C">
        <w:rPr>
          <w:rFonts w:ascii="Trebuchet MS" w:eastAsiaTheme="minorEastAsia" w:hAnsi="Trebuchet MS"/>
          <w:kern w:val="24"/>
        </w:rPr>
        <w:t xml:space="preserve">had had been seen in academia as </w:t>
      </w:r>
      <w:r w:rsidR="009C24FC" w:rsidRPr="00AF0BA3">
        <w:rPr>
          <w:rFonts w:ascii="Trebuchet MS" w:hAnsi="Trebuchet MS"/>
        </w:rPr>
        <w:t>the privileging of the verbal and textual over the visual</w:t>
      </w:r>
      <w:r w:rsidR="000D0D3E" w:rsidRPr="00AF0BA3">
        <w:rPr>
          <w:rFonts w:ascii="Trebuchet MS" w:hAnsi="Trebuchet MS"/>
        </w:rPr>
        <w:t xml:space="preserve">. </w:t>
      </w:r>
    </w:p>
    <w:p w14:paraId="0F889BD6" w14:textId="65278C3F" w:rsidR="004D02C3" w:rsidRPr="00AF0BA3" w:rsidRDefault="000D0D3E" w:rsidP="008B3E3B">
      <w:pPr>
        <w:spacing w:line="360" w:lineRule="auto"/>
        <w:ind w:right="-188"/>
        <w:rPr>
          <w:rFonts w:ascii="Trebuchet MS" w:hAnsi="Trebuchet MS"/>
        </w:rPr>
      </w:pPr>
      <w:r w:rsidRPr="00AF0BA3">
        <w:rPr>
          <w:rFonts w:ascii="Trebuchet MS" w:hAnsi="Trebuchet MS"/>
        </w:rPr>
        <w:t xml:space="preserve">In addition, and critically, </w:t>
      </w:r>
      <w:r w:rsidR="00B46C05" w:rsidRPr="00AF0BA3">
        <w:rPr>
          <w:rFonts w:ascii="Trebuchet MS" w:hAnsi="Trebuchet MS"/>
        </w:rPr>
        <w:t>a</w:t>
      </w:r>
      <w:r w:rsidR="006C387B" w:rsidRPr="00AF0BA3">
        <w:rPr>
          <w:rFonts w:ascii="Trebuchet MS" w:hAnsi="Trebuchet MS"/>
        </w:rPr>
        <w:t>rt education in the 1990s underwent a</w:t>
      </w:r>
      <w:r w:rsidRPr="00AF0BA3">
        <w:rPr>
          <w:rFonts w:ascii="Trebuchet MS" w:hAnsi="Trebuchet MS"/>
        </w:rPr>
        <w:t xml:space="preserve">nother </w:t>
      </w:r>
      <w:r w:rsidR="00B46C05" w:rsidRPr="00AF0BA3">
        <w:rPr>
          <w:rFonts w:ascii="Trebuchet MS" w:hAnsi="Trebuchet MS"/>
        </w:rPr>
        <w:t>corresponding paradigm</w:t>
      </w:r>
      <w:r w:rsidR="006C387B" w:rsidRPr="00AF0BA3">
        <w:rPr>
          <w:rFonts w:ascii="Trebuchet MS" w:hAnsi="Trebuchet MS"/>
        </w:rPr>
        <w:t xml:space="preserve"> shift where </w:t>
      </w:r>
      <w:r w:rsidR="00B46C05" w:rsidRPr="00AF0BA3">
        <w:rPr>
          <w:rFonts w:ascii="Trebuchet MS" w:hAnsi="Trebuchet MS"/>
        </w:rPr>
        <w:t xml:space="preserve">Disability Arts Education </w:t>
      </w:r>
      <w:r w:rsidR="006C387B" w:rsidRPr="00AF0BA3">
        <w:rPr>
          <w:rFonts w:ascii="Trebuchet MS" w:hAnsi="Trebuchet MS"/>
        </w:rPr>
        <w:t xml:space="preserve">(DAE) brought </w:t>
      </w:r>
      <w:r w:rsidR="00B46C05" w:rsidRPr="00AF0BA3">
        <w:rPr>
          <w:rFonts w:ascii="Trebuchet MS" w:hAnsi="Trebuchet MS"/>
        </w:rPr>
        <w:t>together</w:t>
      </w:r>
      <w:r w:rsidR="006C387B" w:rsidRPr="00AF0BA3">
        <w:rPr>
          <w:rFonts w:ascii="Trebuchet MS" w:hAnsi="Trebuchet MS"/>
        </w:rPr>
        <w:t xml:space="preserve"> the </w:t>
      </w:r>
      <w:r w:rsidR="00B46C05" w:rsidRPr="00AF0BA3">
        <w:rPr>
          <w:rFonts w:ascii="Trebuchet MS" w:hAnsi="Trebuchet MS"/>
        </w:rPr>
        <w:t>institutions</w:t>
      </w:r>
      <w:r w:rsidR="006C387B" w:rsidRPr="00AF0BA3">
        <w:rPr>
          <w:rFonts w:ascii="Trebuchet MS" w:hAnsi="Trebuchet MS"/>
        </w:rPr>
        <w:t xml:space="preserve"> and practices of art ed</w:t>
      </w:r>
      <w:r w:rsidR="00B46C05" w:rsidRPr="00AF0BA3">
        <w:rPr>
          <w:rFonts w:ascii="Trebuchet MS" w:hAnsi="Trebuchet MS"/>
        </w:rPr>
        <w:t>ucation and disability</w:t>
      </w:r>
      <w:r w:rsidR="006C387B" w:rsidRPr="00AF0BA3">
        <w:rPr>
          <w:rFonts w:ascii="Trebuchet MS" w:hAnsi="Trebuchet MS"/>
        </w:rPr>
        <w:t xml:space="preserve"> studies</w:t>
      </w:r>
      <w:r w:rsidR="006F0293" w:rsidRPr="00AF0BA3">
        <w:rPr>
          <w:rFonts w:ascii="Trebuchet MS" w:hAnsi="Trebuchet MS"/>
        </w:rPr>
        <w:t>.</w:t>
      </w:r>
      <w:r w:rsidR="006C387B" w:rsidRPr="00AF0BA3">
        <w:rPr>
          <w:rFonts w:ascii="Trebuchet MS" w:hAnsi="Trebuchet MS"/>
        </w:rPr>
        <w:t xml:space="preserve"> </w:t>
      </w:r>
    </w:p>
    <w:p w14:paraId="0B236D23" w14:textId="02A2701B" w:rsidR="006C387B" w:rsidRPr="00AF0BA3" w:rsidRDefault="00F8275F" w:rsidP="00CE389C">
      <w:pPr>
        <w:spacing w:line="276" w:lineRule="auto"/>
        <w:ind w:left="709" w:right="946"/>
        <w:rPr>
          <w:rFonts w:ascii="Trebuchet MS" w:hAnsi="Trebuchet MS"/>
        </w:rPr>
      </w:pPr>
      <w:r w:rsidRPr="00AF0BA3">
        <w:rPr>
          <w:rFonts w:ascii="Trebuchet MS" w:hAnsi="Trebuchet MS"/>
        </w:rPr>
        <w:t>‘</w:t>
      </w:r>
      <w:r w:rsidR="004D02C3" w:rsidRPr="00AF0BA3">
        <w:rPr>
          <w:rFonts w:ascii="Trebuchet MS" w:hAnsi="Trebuchet MS"/>
        </w:rPr>
        <w:t>What is significant about recent developments within the context of disability art is that since the emergence of the international disabled people's movement in the 1970s, disability art has become inextricably linked to a radical new 'disability politics and culture'; its aim is to bring about a more</w:t>
      </w:r>
      <w:r w:rsidRPr="00AF0BA3">
        <w:rPr>
          <w:rFonts w:ascii="Trebuchet MS" w:hAnsi="Trebuchet MS"/>
        </w:rPr>
        <w:t xml:space="preserve"> equitable and inclusive future’</w:t>
      </w:r>
      <w:r w:rsidR="006F0293" w:rsidRPr="00AF0BA3">
        <w:rPr>
          <w:rFonts w:ascii="Trebuchet MS" w:hAnsi="Trebuchet MS"/>
        </w:rPr>
        <w:t xml:space="preserve"> (Barnes 2003: </w:t>
      </w:r>
      <w:r w:rsidR="004D02C3" w:rsidRPr="00AF0BA3">
        <w:rPr>
          <w:rFonts w:ascii="Trebuchet MS" w:hAnsi="Trebuchet MS"/>
        </w:rPr>
        <w:t>2)</w:t>
      </w:r>
      <w:r w:rsidRPr="00AF0BA3">
        <w:rPr>
          <w:rFonts w:ascii="Trebuchet MS" w:hAnsi="Trebuchet MS"/>
        </w:rPr>
        <w:t>.</w:t>
      </w:r>
    </w:p>
    <w:p w14:paraId="25B22103" w14:textId="77777777" w:rsidR="00F8275F" w:rsidRPr="00AF0BA3" w:rsidRDefault="00F8275F" w:rsidP="00F8275F">
      <w:pPr>
        <w:spacing w:line="240" w:lineRule="auto"/>
        <w:ind w:left="709" w:right="946"/>
        <w:rPr>
          <w:rFonts w:ascii="Trebuchet MS" w:hAnsi="Trebuchet MS"/>
        </w:rPr>
      </w:pPr>
    </w:p>
    <w:p w14:paraId="18ADF509" w14:textId="77777777" w:rsidR="00DD3F71" w:rsidRDefault="009C24FC" w:rsidP="00CE389C">
      <w:pPr>
        <w:spacing w:line="360" w:lineRule="auto"/>
        <w:ind w:right="-188"/>
        <w:rPr>
          <w:rFonts w:ascii="Trebuchet MS" w:hAnsi="Trebuchet MS"/>
        </w:rPr>
      </w:pPr>
      <w:r w:rsidRPr="00AF0BA3">
        <w:rPr>
          <w:rFonts w:ascii="Trebuchet MS" w:hAnsi="Trebuchet MS"/>
        </w:rPr>
        <w:t xml:space="preserve"> In 1998 Bourriaud wrote ‘Artistic</w:t>
      </w:r>
      <w:r w:rsidRPr="00AF0BA3">
        <w:rPr>
          <w:rFonts w:ascii="Trebuchet MS" w:eastAsiaTheme="minorEastAsia" w:hAnsi="Trebuchet MS"/>
          <w:bCs/>
          <w:kern w:val="24"/>
        </w:rPr>
        <w:t xml:space="preserve"> praxis appears these days to be a rich loam for social experiments, like a space partly protected from the uniformity of behavioural patterns’ (Bourriaud, 1998, p9)</w:t>
      </w:r>
      <w:r w:rsidRPr="00AF0BA3">
        <w:rPr>
          <w:rFonts w:ascii="Trebuchet MS" w:hAnsi="Trebuchet MS"/>
        </w:rPr>
        <w:t xml:space="preserve">. </w:t>
      </w:r>
      <w:r w:rsidRPr="00AF0BA3">
        <w:rPr>
          <w:rFonts w:ascii="Trebuchet MS" w:eastAsiaTheme="minorEastAsia" w:hAnsi="Trebuchet MS"/>
          <w:bCs/>
          <w:kern w:val="24"/>
        </w:rPr>
        <w:t>D</w:t>
      </w:r>
      <w:r w:rsidR="00CE389C">
        <w:rPr>
          <w:rFonts w:ascii="Trebuchet MS" w:eastAsiaTheme="minorEastAsia" w:hAnsi="Trebuchet MS"/>
          <w:bCs/>
          <w:kern w:val="24"/>
        </w:rPr>
        <w:t xml:space="preserve">isability Arts Education </w:t>
      </w:r>
      <w:r w:rsidR="00CE389C" w:rsidRPr="00AF0BA3">
        <w:rPr>
          <w:rFonts w:ascii="Trebuchet MS" w:eastAsiaTheme="minorEastAsia" w:hAnsi="Trebuchet MS"/>
          <w:bCs/>
          <w:kern w:val="24"/>
        </w:rPr>
        <w:t>has</w:t>
      </w:r>
      <w:r w:rsidRPr="00AF0BA3">
        <w:rPr>
          <w:rFonts w:ascii="Trebuchet MS" w:hAnsi="Trebuchet MS"/>
        </w:rPr>
        <w:t xml:space="preserve"> arguably provided a space to explore pedagogical, soci</w:t>
      </w:r>
      <w:r w:rsidR="00CE389C">
        <w:rPr>
          <w:rFonts w:ascii="Trebuchet MS" w:hAnsi="Trebuchet MS"/>
        </w:rPr>
        <w:t xml:space="preserve">al and physical possibilities. </w:t>
      </w:r>
      <w:r w:rsidRPr="00AF0BA3">
        <w:rPr>
          <w:rFonts w:ascii="Trebuchet MS" w:hAnsi="Trebuchet MS"/>
        </w:rPr>
        <w:t xml:space="preserve">Bourriaud </w:t>
      </w:r>
      <w:r w:rsidR="00CE389C">
        <w:rPr>
          <w:rFonts w:ascii="Trebuchet MS" w:hAnsi="Trebuchet MS"/>
        </w:rPr>
        <w:t xml:space="preserve">(1998) </w:t>
      </w:r>
      <w:r w:rsidRPr="00AF0BA3">
        <w:rPr>
          <w:rFonts w:ascii="Trebuchet MS" w:hAnsi="Trebuchet MS"/>
        </w:rPr>
        <w:t xml:space="preserve">refers to </w:t>
      </w:r>
      <w:r w:rsidR="00CE389C">
        <w:rPr>
          <w:rFonts w:ascii="Trebuchet MS" w:hAnsi="Trebuchet MS"/>
        </w:rPr>
        <w:t>a space for transdisciplinarity</w:t>
      </w:r>
      <w:r w:rsidR="00DD3F71">
        <w:rPr>
          <w:rFonts w:ascii="Trebuchet MS" w:hAnsi="Trebuchet MS"/>
        </w:rPr>
        <w:t xml:space="preserve"> w</w:t>
      </w:r>
      <w:r w:rsidR="00CE389C">
        <w:rPr>
          <w:rFonts w:ascii="Trebuchet MS" w:hAnsi="Trebuchet MS"/>
        </w:rPr>
        <w:t xml:space="preserve">here </w:t>
      </w:r>
      <w:r w:rsidR="00EE3AB5" w:rsidRPr="00AF0BA3">
        <w:rPr>
          <w:rFonts w:ascii="Trebuchet MS" w:hAnsi="Trebuchet MS"/>
        </w:rPr>
        <w:t xml:space="preserve"> boundaries </w:t>
      </w:r>
      <w:r w:rsidR="00CE389C">
        <w:rPr>
          <w:rFonts w:ascii="Trebuchet MS" w:hAnsi="Trebuchet MS"/>
        </w:rPr>
        <w:t xml:space="preserve">are rejected and limitations reassessed. </w:t>
      </w:r>
      <w:r w:rsidR="00E43EE5" w:rsidRPr="00AF0BA3">
        <w:rPr>
          <w:rFonts w:ascii="Trebuchet MS" w:hAnsi="Trebuchet MS"/>
        </w:rPr>
        <w:t xml:space="preserve">This rejection and </w:t>
      </w:r>
      <w:r w:rsidR="004D4B1F" w:rsidRPr="00AF0BA3">
        <w:rPr>
          <w:rFonts w:ascii="Trebuchet MS" w:hAnsi="Trebuchet MS"/>
        </w:rPr>
        <w:t>reassessment</w:t>
      </w:r>
      <w:r w:rsidR="00E43EE5" w:rsidRPr="00AF0BA3">
        <w:rPr>
          <w:rFonts w:ascii="Trebuchet MS" w:hAnsi="Trebuchet MS"/>
        </w:rPr>
        <w:t xml:space="preserve"> is h</w:t>
      </w:r>
      <w:r w:rsidR="00CE389C">
        <w:rPr>
          <w:rFonts w:ascii="Trebuchet MS" w:hAnsi="Trebuchet MS"/>
        </w:rPr>
        <w:t>ighly pertinent to the notion of</w:t>
      </w:r>
      <w:r w:rsidR="00E43EE5" w:rsidRPr="00AF0BA3">
        <w:rPr>
          <w:rFonts w:ascii="Trebuchet MS" w:hAnsi="Trebuchet MS"/>
        </w:rPr>
        <w:t xml:space="preserve"> normalcy. Where normalcy relies on </w:t>
      </w:r>
    </w:p>
    <w:p w14:paraId="372C48F2" w14:textId="3E33BE37" w:rsidR="009C24FC" w:rsidRPr="00AF0BA3" w:rsidRDefault="00E43EE5" w:rsidP="00DD3F71">
      <w:pPr>
        <w:spacing w:line="276" w:lineRule="auto"/>
        <w:ind w:left="284" w:right="237"/>
        <w:rPr>
          <w:rFonts w:ascii="Trebuchet MS" w:hAnsi="Trebuchet MS"/>
        </w:rPr>
      </w:pPr>
      <w:r w:rsidRPr="00AF0BA3">
        <w:rPr>
          <w:rFonts w:ascii="Trebuchet MS" w:hAnsi="Trebuchet MS"/>
        </w:rPr>
        <w:t xml:space="preserve">the construction of </w:t>
      </w:r>
      <w:r w:rsidR="004D4B1F" w:rsidRPr="00AF0BA3">
        <w:rPr>
          <w:rFonts w:ascii="Trebuchet MS" w:hAnsi="Trebuchet MS"/>
        </w:rPr>
        <w:t>individuals</w:t>
      </w:r>
      <w:r w:rsidR="00DD3F71">
        <w:rPr>
          <w:rFonts w:ascii="Trebuchet MS" w:hAnsi="Trebuchet MS"/>
        </w:rPr>
        <w:t xml:space="preserve"> as others and all the </w:t>
      </w:r>
      <w:r w:rsidRPr="00AF0BA3">
        <w:rPr>
          <w:rFonts w:ascii="Trebuchet MS" w:hAnsi="Trebuchet MS"/>
        </w:rPr>
        <w:t>assumptions that underspin educational understandings’</w:t>
      </w:r>
      <w:r w:rsidR="004D4B1F" w:rsidRPr="00AF0BA3">
        <w:rPr>
          <w:rFonts w:ascii="Trebuchet MS" w:hAnsi="Trebuchet MS"/>
        </w:rPr>
        <w:t xml:space="preserve"> </w:t>
      </w:r>
      <w:r w:rsidRPr="00AF0BA3">
        <w:rPr>
          <w:rFonts w:ascii="Trebuchet MS" w:hAnsi="Trebuchet MS"/>
        </w:rPr>
        <w:t xml:space="preserve">that this othering entails, </w:t>
      </w:r>
      <w:r w:rsidR="004D4B1F" w:rsidRPr="00AF0BA3">
        <w:rPr>
          <w:rFonts w:ascii="Trebuchet MS" w:hAnsi="Trebuchet MS"/>
        </w:rPr>
        <w:t>Deleuze and G</w:t>
      </w:r>
      <w:r w:rsidRPr="00AF0BA3">
        <w:rPr>
          <w:rFonts w:ascii="Trebuchet MS" w:hAnsi="Trebuchet MS"/>
        </w:rPr>
        <w:t>u</w:t>
      </w:r>
      <w:r w:rsidR="004D4B1F" w:rsidRPr="00AF0BA3">
        <w:rPr>
          <w:rFonts w:ascii="Trebuchet MS" w:hAnsi="Trebuchet MS"/>
        </w:rPr>
        <w:t>a</w:t>
      </w:r>
      <w:r w:rsidRPr="00AF0BA3">
        <w:rPr>
          <w:rFonts w:ascii="Trebuchet MS" w:hAnsi="Trebuchet MS"/>
        </w:rPr>
        <w:t xml:space="preserve">ttari would urge us to explore ‘productive models of desire and planes of </w:t>
      </w:r>
      <w:r w:rsidR="004D4B1F" w:rsidRPr="00AF0BA3">
        <w:rPr>
          <w:rFonts w:ascii="Trebuchet MS" w:hAnsi="Trebuchet MS"/>
        </w:rPr>
        <w:t>immanence</w:t>
      </w:r>
      <w:r w:rsidRPr="00AF0BA3">
        <w:rPr>
          <w:rFonts w:ascii="Trebuchet MS" w:hAnsi="Trebuchet MS"/>
        </w:rPr>
        <w:t>’- different ways of shaping our understanding: ‘</w:t>
      </w:r>
      <w:r w:rsidR="004D4B1F" w:rsidRPr="00AF0BA3">
        <w:rPr>
          <w:rFonts w:ascii="Trebuchet MS" w:hAnsi="Trebuchet MS"/>
        </w:rPr>
        <w:t>pedagogies of</w:t>
      </w:r>
      <w:r w:rsidRPr="00AF0BA3">
        <w:rPr>
          <w:rFonts w:ascii="Trebuchet MS" w:hAnsi="Trebuchet MS"/>
        </w:rPr>
        <w:t xml:space="preserve"> “becoming” rather </w:t>
      </w:r>
      <w:r w:rsidR="004D4B1F" w:rsidRPr="00AF0BA3">
        <w:rPr>
          <w:rFonts w:ascii="Trebuchet MS" w:hAnsi="Trebuchet MS"/>
        </w:rPr>
        <w:t>than</w:t>
      </w:r>
      <w:r w:rsidRPr="00AF0BA3">
        <w:rPr>
          <w:rFonts w:ascii="Trebuchet MS" w:hAnsi="Trebuchet MS"/>
        </w:rPr>
        <w:t xml:space="preserve"> “being” (Goodley</w:t>
      </w:r>
      <w:r w:rsidR="00142FBF" w:rsidRPr="00AF0BA3">
        <w:rPr>
          <w:rFonts w:ascii="Trebuchet MS" w:hAnsi="Trebuchet MS"/>
        </w:rPr>
        <w:t xml:space="preserve"> 2007: </w:t>
      </w:r>
      <w:r w:rsidR="004D4B1F" w:rsidRPr="00AF0BA3">
        <w:rPr>
          <w:rFonts w:ascii="Trebuchet MS" w:hAnsi="Trebuchet MS"/>
        </w:rPr>
        <w:t>317)</w:t>
      </w:r>
      <w:r w:rsidR="006F0293" w:rsidRPr="00AF0BA3">
        <w:rPr>
          <w:rFonts w:ascii="Trebuchet MS" w:hAnsi="Trebuchet MS"/>
        </w:rPr>
        <w:t>.</w:t>
      </w:r>
    </w:p>
    <w:p w14:paraId="099BE3C4" w14:textId="77777777" w:rsidR="00E43EE5" w:rsidRPr="00AF0BA3" w:rsidRDefault="00E43EE5" w:rsidP="00CE389C">
      <w:pPr>
        <w:spacing w:line="276" w:lineRule="auto"/>
        <w:ind w:right="-188"/>
        <w:rPr>
          <w:rFonts w:ascii="Trebuchet MS" w:hAnsi="Trebuchet MS"/>
        </w:rPr>
      </w:pPr>
    </w:p>
    <w:p w14:paraId="00CBB3D5" w14:textId="4E803EBB" w:rsidR="00EE3AB5" w:rsidRPr="00AF0BA3" w:rsidRDefault="00FB2E7E" w:rsidP="008B3E3B">
      <w:pPr>
        <w:spacing w:line="360" w:lineRule="auto"/>
        <w:ind w:right="-188"/>
        <w:rPr>
          <w:rFonts w:ascii="Trebuchet MS" w:hAnsi="Trebuchet MS"/>
          <w:b/>
        </w:rPr>
      </w:pPr>
      <w:r w:rsidRPr="00AF0BA3">
        <w:rPr>
          <w:rFonts w:ascii="Trebuchet MS" w:hAnsi="Trebuchet MS"/>
          <w:b/>
        </w:rPr>
        <w:t>Transdisciplinarity</w:t>
      </w:r>
    </w:p>
    <w:p w14:paraId="15E88E3D" w14:textId="77777777" w:rsidR="00C5770C" w:rsidRPr="00AF0BA3" w:rsidRDefault="009F45CC" w:rsidP="00C5770C">
      <w:pPr>
        <w:spacing w:line="360" w:lineRule="auto"/>
        <w:ind w:right="-46"/>
        <w:rPr>
          <w:rFonts w:ascii="Trebuchet MS" w:hAnsi="Trebuchet MS"/>
          <w:shd w:val="clear" w:color="auto" w:fill="FFFFFF"/>
        </w:rPr>
      </w:pPr>
      <w:r w:rsidRPr="00AF0BA3">
        <w:rPr>
          <w:rFonts w:ascii="Trebuchet MS" w:hAnsi="Trebuchet MS"/>
          <w:shd w:val="clear" w:color="auto" w:fill="FFFFFF"/>
        </w:rPr>
        <w:t xml:space="preserve">Bernstein (2015) </w:t>
      </w:r>
      <w:r w:rsidR="00D92DF8" w:rsidRPr="00AF0BA3">
        <w:rPr>
          <w:rFonts w:ascii="Trebuchet MS" w:hAnsi="Trebuchet MS"/>
          <w:shd w:val="clear" w:color="auto" w:fill="FFFFFF"/>
        </w:rPr>
        <w:t xml:space="preserve">quotes </w:t>
      </w:r>
      <w:r w:rsidR="00B46C05" w:rsidRPr="00AF0BA3">
        <w:rPr>
          <w:rFonts w:ascii="Trebuchet MS" w:hAnsi="Trebuchet MS"/>
          <w:shd w:val="clear" w:color="auto" w:fill="FFFFFF"/>
        </w:rPr>
        <w:t xml:space="preserve">Mahan (1970) in full </w:t>
      </w:r>
      <w:r w:rsidR="00D92DF8" w:rsidRPr="00AF0BA3">
        <w:rPr>
          <w:rFonts w:ascii="Trebuchet MS" w:hAnsi="Trebuchet MS"/>
          <w:shd w:val="clear" w:color="auto" w:fill="FFFFFF"/>
        </w:rPr>
        <w:t xml:space="preserve">in his </w:t>
      </w:r>
      <w:r w:rsidR="00B46C05" w:rsidRPr="00AF0BA3">
        <w:rPr>
          <w:rFonts w:ascii="Trebuchet MS" w:hAnsi="Trebuchet MS"/>
          <w:shd w:val="clear" w:color="auto" w:fill="FFFFFF"/>
        </w:rPr>
        <w:t xml:space="preserve">article </w:t>
      </w:r>
      <w:r w:rsidR="00D92DF8" w:rsidRPr="00AF0BA3">
        <w:rPr>
          <w:rStyle w:val="Strong"/>
          <w:rFonts w:ascii="Trebuchet MS" w:hAnsi="Trebuchet MS"/>
          <w:b w:val="0"/>
          <w:i/>
          <w:shd w:val="clear" w:color="auto" w:fill="FFFFFF"/>
        </w:rPr>
        <w:t>Transdisciplinarity: A Review of Its Origins, Development, and Current Issues</w:t>
      </w:r>
      <w:r w:rsidR="00D92DF8" w:rsidRPr="00AF0BA3">
        <w:rPr>
          <w:rFonts w:ascii="Trebuchet MS" w:hAnsi="Trebuchet MS"/>
          <w:shd w:val="clear" w:color="auto" w:fill="FFFFFF"/>
        </w:rPr>
        <w:t xml:space="preserve"> </w:t>
      </w:r>
      <w:r w:rsidR="00C5770C" w:rsidRPr="00AF0BA3">
        <w:rPr>
          <w:rFonts w:ascii="Trebuchet MS" w:hAnsi="Trebuchet MS"/>
          <w:shd w:val="clear" w:color="auto" w:fill="FFFFFF"/>
        </w:rPr>
        <w:t>where he puts forward his critique of transdisciplinary inquiry. He argues that this method of inquiry ‘</w:t>
      </w:r>
      <w:r w:rsidRPr="00AF0BA3">
        <w:rPr>
          <w:rFonts w:ascii="Trebuchet MS" w:hAnsi="Trebuchet MS"/>
          <w:shd w:val="clear" w:color="auto" w:fill="FFFFFF"/>
        </w:rPr>
        <w:t>would be characterized by a common orientation to transcend disciplinary boundaries and an attempt to bring continuity to inquiry and knowledge</w:t>
      </w:r>
      <w:r w:rsidR="00C5770C" w:rsidRPr="00AF0BA3">
        <w:rPr>
          <w:rFonts w:ascii="Trebuchet MS" w:hAnsi="Trebuchet MS"/>
          <w:shd w:val="clear" w:color="auto" w:fill="FFFFFF"/>
        </w:rPr>
        <w:t>’</w:t>
      </w:r>
      <w:r w:rsidRPr="00AF0BA3">
        <w:rPr>
          <w:rFonts w:ascii="Trebuchet MS" w:hAnsi="Trebuchet MS"/>
          <w:shd w:val="clear" w:color="auto" w:fill="FFFFFF"/>
        </w:rPr>
        <w:t xml:space="preserve">. Other characteristics </w:t>
      </w:r>
      <w:r w:rsidR="00C5770C" w:rsidRPr="00AF0BA3">
        <w:rPr>
          <w:rFonts w:ascii="Trebuchet MS" w:hAnsi="Trebuchet MS"/>
          <w:shd w:val="clear" w:color="auto" w:fill="FFFFFF"/>
        </w:rPr>
        <w:t>he suggests would be</w:t>
      </w:r>
    </w:p>
    <w:p w14:paraId="0C626084" w14:textId="08D563CC" w:rsidR="009F45CC" w:rsidRPr="00AF0BA3" w:rsidRDefault="00DD3F71" w:rsidP="00DD3F71">
      <w:pPr>
        <w:spacing w:line="276" w:lineRule="auto"/>
        <w:ind w:left="142" w:right="237"/>
        <w:rPr>
          <w:rFonts w:ascii="Trebuchet MS" w:hAnsi="Trebuchet MS"/>
          <w:b/>
        </w:rPr>
      </w:pPr>
      <w:r>
        <w:rPr>
          <w:rFonts w:ascii="Trebuchet MS" w:hAnsi="Trebuchet MS"/>
          <w:shd w:val="clear" w:color="auto" w:fill="FFFFFF"/>
        </w:rPr>
        <w:t>A</w:t>
      </w:r>
      <w:r w:rsidR="009F45CC" w:rsidRPr="00AF0BA3">
        <w:rPr>
          <w:rFonts w:ascii="Trebuchet MS" w:hAnsi="Trebuchet MS"/>
          <w:shd w:val="clear" w:color="auto" w:fill="FFFFFF"/>
        </w:rPr>
        <w:t>ttention to comprehensiveness, context and frame of reference of inquiry and knowledge; interpenetration of boundaries between concepts and disciplines; exposing disciplinary boundaries to facilitate understanding of implicit assumptions, processes of inquiry, and resulting knowledge; humanistic reverence for life and human dignity; desire to actively apply knowledge to th</w:t>
      </w:r>
      <w:r w:rsidR="006F0293" w:rsidRPr="00AF0BA3">
        <w:rPr>
          <w:rFonts w:ascii="Trebuchet MS" w:hAnsi="Trebuchet MS"/>
          <w:shd w:val="clear" w:color="auto" w:fill="FFFFFF"/>
        </w:rPr>
        <w:t>e betterment of man and society (Mahan 1970 in B</w:t>
      </w:r>
      <w:r w:rsidR="00C5770C" w:rsidRPr="00AF0BA3">
        <w:rPr>
          <w:rFonts w:ascii="Trebuchet MS" w:hAnsi="Trebuchet MS"/>
          <w:shd w:val="clear" w:color="auto" w:fill="FFFFFF"/>
        </w:rPr>
        <w:t>e</w:t>
      </w:r>
      <w:r w:rsidR="006F0293" w:rsidRPr="00AF0BA3">
        <w:rPr>
          <w:rFonts w:ascii="Trebuchet MS" w:hAnsi="Trebuchet MS"/>
          <w:shd w:val="clear" w:color="auto" w:fill="FFFFFF"/>
        </w:rPr>
        <w:t xml:space="preserve">rnstien 2015) </w:t>
      </w:r>
      <w:r w:rsidR="009F45CC" w:rsidRPr="00AF0BA3">
        <w:rPr>
          <w:rFonts w:ascii="Trebuchet MS" w:hAnsi="Trebuchet MS"/>
          <w:shd w:val="clear" w:color="auto" w:fill="FFFFFF"/>
        </w:rPr>
        <w:t xml:space="preserve"> </w:t>
      </w:r>
    </w:p>
    <w:p w14:paraId="1664F345" w14:textId="16ED52D4" w:rsidR="00F8275F" w:rsidRPr="00AF0BA3" w:rsidRDefault="00D92DF8" w:rsidP="008B3E3B">
      <w:pPr>
        <w:spacing w:line="360" w:lineRule="auto"/>
        <w:ind w:right="-188"/>
        <w:rPr>
          <w:rFonts w:ascii="Trebuchet MS" w:hAnsi="Trebuchet MS"/>
          <w:shd w:val="clear" w:color="auto" w:fill="FFFFFF"/>
        </w:rPr>
      </w:pPr>
      <w:r w:rsidRPr="00AF0BA3">
        <w:rPr>
          <w:rFonts w:ascii="Trebuchet MS" w:hAnsi="Trebuchet MS"/>
        </w:rPr>
        <w:t>And in</w:t>
      </w:r>
      <w:r w:rsidRPr="00AF0BA3">
        <w:rPr>
          <w:rFonts w:ascii="Trebuchet MS" w:hAnsi="Trebuchet MS"/>
          <w:b/>
        </w:rPr>
        <w:t xml:space="preserve"> </w:t>
      </w:r>
      <w:r w:rsidR="00F341A2" w:rsidRPr="00AF0BA3">
        <w:rPr>
          <w:rFonts w:ascii="Trebuchet MS" w:hAnsi="Trebuchet MS"/>
          <w:shd w:val="clear" w:color="auto" w:fill="FFFFFF"/>
        </w:rPr>
        <w:t xml:space="preserve">Piaget’s (1972) essay on </w:t>
      </w:r>
      <w:r w:rsidR="00C5770C" w:rsidRPr="00AF0BA3">
        <w:rPr>
          <w:rFonts w:ascii="Trebuchet MS" w:hAnsi="Trebuchet MS"/>
          <w:shd w:val="clear" w:color="auto" w:fill="FFFFFF"/>
        </w:rPr>
        <w:t xml:space="preserve">the epistemology of interdisciplinary relationships </w:t>
      </w:r>
      <w:r w:rsidRPr="00AF0BA3">
        <w:rPr>
          <w:rFonts w:ascii="Trebuchet MS" w:hAnsi="Trebuchet MS"/>
          <w:shd w:val="clear" w:color="auto" w:fill="FFFFFF"/>
        </w:rPr>
        <w:t>t</w:t>
      </w:r>
      <w:r w:rsidR="00B46C05" w:rsidRPr="00AF0BA3">
        <w:rPr>
          <w:rFonts w:ascii="Trebuchet MS" w:hAnsi="Trebuchet MS"/>
          <w:shd w:val="clear" w:color="auto" w:fill="FFFFFF"/>
        </w:rPr>
        <w:t>rans</w:t>
      </w:r>
      <w:r w:rsidRPr="00AF0BA3">
        <w:rPr>
          <w:rFonts w:ascii="Trebuchet MS" w:hAnsi="Trebuchet MS"/>
          <w:shd w:val="clear" w:color="auto" w:fill="FFFFFF"/>
        </w:rPr>
        <w:t>d</w:t>
      </w:r>
      <w:r w:rsidR="00B46C05" w:rsidRPr="00AF0BA3">
        <w:rPr>
          <w:rFonts w:ascii="Trebuchet MS" w:hAnsi="Trebuchet MS"/>
          <w:shd w:val="clear" w:color="auto" w:fill="FFFFFF"/>
        </w:rPr>
        <w:t>isciplinarity</w:t>
      </w:r>
      <w:r w:rsidRPr="00AF0BA3">
        <w:rPr>
          <w:rFonts w:ascii="Trebuchet MS" w:hAnsi="Trebuchet MS"/>
          <w:shd w:val="clear" w:color="auto" w:fill="FFFFFF"/>
        </w:rPr>
        <w:t xml:space="preserve"> </w:t>
      </w:r>
      <w:r w:rsidR="00C5770C" w:rsidRPr="00AF0BA3">
        <w:rPr>
          <w:rFonts w:ascii="Trebuchet MS" w:hAnsi="Trebuchet MS"/>
          <w:shd w:val="clear" w:color="auto" w:fill="FFFFFF"/>
        </w:rPr>
        <w:t xml:space="preserve">is referred to </w:t>
      </w:r>
      <w:r w:rsidRPr="00AF0BA3">
        <w:rPr>
          <w:rFonts w:ascii="Trebuchet MS" w:hAnsi="Trebuchet MS"/>
          <w:shd w:val="clear" w:color="auto" w:fill="FFFFFF"/>
        </w:rPr>
        <w:t xml:space="preserve">as a </w:t>
      </w:r>
    </w:p>
    <w:p w14:paraId="74BCF8CC" w14:textId="239E071E" w:rsidR="00F341A2" w:rsidRPr="00AF0BA3" w:rsidRDefault="00F341A2" w:rsidP="00DD3F71">
      <w:pPr>
        <w:spacing w:line="276" w:lineRule="auto"/>
        <w:ind w:left="567" w:right="95"/>
        <w:rPr>
          <w:rFonts w:ascii="Trebuchet MS" w:hAnsi="Trebuchet MS"/>
          <w:shd w:val="clear" w:color="auto" w:fill="FFFFFF"/>
        </w:rPr>
      </w:pPr>
      <w:r w:rsidRPr="00AF0BA3">
        <w:rPr>
          <w:rFonts w:ascii="Trebuchet MS" w:hAnsi="Trebuchet MS"/>
          <w:shd w:val="clear" w:color="auto" w:fill="FFFFFF"/>
        </w:rPr>
        <w:t>higher stage succeeding interdisciplinary relationships . . . which would not only cover interactions or reciprocities between specialised research projects, but would place these relationships within a total system without any firm</w:t>
      </w:r>
      <w:r w:rsidR="00C5770C" w:rsidRPr="00AF0BA3">
        <w:rPr>
          <w:rFonts w:ascii="Trebuchet MS" w:hAnsi="Trebuchet MS"/>
          <w:shd w:val="clear" w:color="auto" w:fill="FFFFFF"/>
        </w:rPr>
        <w:t xml:space="preserve"> boundaries between disciplines</w:t>
      </w:r>
      <w:r w:rsidR="00B46C05" w:rsidRPr="00AF0BA3">
        <w:rPr>
          <w:rFonts w:ascii="Trebuchet MS" w:hAnsi="Trebuchet MS"/>
          <w:shd w:val="clear" w:color="auto" w:fill="FFFFFF"/>
        </w:rPr>
        <w:t xml:space="preserve"> (</w:t>
      </w:r>
      <w:r w:rsidR="00C5770C" w:rsidRPr="00AF0BA3">
        <w:rPr>
          <w:rFonts w:ascii="Trebuchet MS" w:hAnsi="Trebuchet MS"/>
          <w:shd w:val="clear" w:color="auto" w:fill="FFFFFF"/>
        </w:rPr>
        <w:t>Piaget 1972:</w:t>
      </w:r>
      <w:r w:rsidRPr="00AF0BA3">
        <w:rPr>
          <w:rFonts w:ascii="Trebuchet MS" w:hAnsi="Trebuchet MS"/>
          <w:shd w:val="clear" w:color="auto" w:fill="FFFFFF"/>
        </w:rPr>
        <w:t xml:space="preserve"> 138)</w:t>
      </w:r>
      <w:r w:rsidR="00C5770C" w:rsidRPr="00AF0BA3">
        <w:rPr>
          <w:rFonts w:ascii="Trebuchet MS" w:hAnsi="Trebuchet MS"/>
          <w:shd w:val="clear" w:color="auto" w:fill="FFFFFF"/>
        </w:rPr>
        <w:t>.</w:t>
      </w:r>
    </w:p>
    <w:p w14:paraId="21BEACAD" w14:textId="750D7CB7" w:rsidR="00EE3AB5" w:rsidRPr="00AF0BA3" w:rsidRDefault="00E43EE5" w:rsidP="008B3E3B">
      <w:pPr>
        <w:spacing w:line="360" w:lineRule="auto"/>
        <w:ind w:right="-188"/>
        <w:rPr>
          <w:rFonts w:ascii="Trebuchet MS" w:hAnsi="Trebuchet MS"/>
        </w:rPr>
      </w:pPr>
      <w:r w:rsidRPr="00AF0BA3">
        <w:rPr>
          <w:rFonts w:ascii="Trebuchet MS" w:hAnsi="Trebuchet MS"/>
        </w:rPr>
        <w:t>If art education is providing a lens through which to challenge and deconstruct issues of normalcy then transdisciplinary, it can be argued, provides the lexicon to do this.</w:t>
      </w:r>
      <w:r w:rsidR="00EE3AB5" w:rsidRPr="00AF0BA3">
        <w:rPr>
          <w:rFonts w:ascii="Trebuchet MS" w:hAnsi="Trebuchet MS"/>
        </w:rPr>
        <w:t xml:space="preserve"> </w:t>
      </w:r>
    </w:p>
    <w:p w14:paraId="386689B2" w14:textId="2D7DAABC" w:rsidR="00F6370A" w:rsidRPr="00AF0BA3" w:rsidRDefault="00E25272" w:rsidP="00DD3F71">
      <w:pPr>
        <w:spacing w:line="276" w:lineRule="auto"/>
        <w:ind w:left="426" w:right="379"/>
        <w:rPr>
          <w:rFonts w:ascii="Trebuchet MS" w:hAnsi="Trebuchet MS" w:cs="Calibri"/>
        </w:rPr>
      </w:pPr>
      <w:r w:rsidRPr="00AF0BA3">
        <w:rPr>
          <w:rFonts w:ascii="Trebuchet MS" w:hAnsi="Trebuchet MS"/>
        </w:rPr>
        <w:t>transdisciplinary</w:t>
      </w:r>
      <w:r w:rsidR="00637369" w:rsidRPr="00AF0BA3">
        <w:rPr>
          <w:rFonts w:ascii="Trebuchet MS" w:hAnsi="Trebuchet MS"/>
        </w:rPr>
        <w:t xml:space="preserve"> scholarship is not synonymous with multidis</w:t>
      </w:r>
      <w:r w:rsidRPr="00AF0BA3">
        <w:rPr>
          <w:rFonts w:ascii="Trebuchet MS" w:hAnsi="Trebuchet MS"/>
        </w:rPr>
        <w:t>ciplinary or interdisciplinary</w:t>
      </w:r>
      <w:r w:rsidR="00637369" w:rsidRPr="00AF0BA3">
        <w:rPr>
          <w:rFonts w:ascii="Trebuchet MS" w:hAnsi="Trebuchet MS"/>
        </w:rPr>
        <w:t xml:space="preserve"> scholarship- it invites scholars across disciplines plus layperson stakeholders </w:t>
      </w:r>
      <w:r w:rsidR="00F6370A" w:rsidRPr="00AF0BA3">
        <w:rPr>
          <w:rFonts w:ascii="Trebuchet MS" w:hAnsi="Trebuchet MS"/>
        </w:rPr>
        <w:t xml:space="preserve">to establish ideas and artefacts that do not resemble disciplinary boundaries. </w:t>
      </w:r>
      <w:r w:rsidR="00637369" w:rsidRPr="00AF0BA3">
        <w:rPr>
          <w:rFonts w:ascii="Trebuchet MS" w:hAnsi="Trebuchet MS"/>
        </w:rPr>
        <w:t xml:space="preserve">(Flinterman </w:t>
      </w:r>
      <w:r w:rsidRPr="00AF0BA3">
        <w:rPr>
          <w:rFonts w:ascii="Trebuchet MS" w:hAnsi="Trebuchet MS"/>
        </w:rPr>
        <w:t>et a</w:t>
      </w:r>
      <w:r w:rsidR="00C5770C" w:rsidRPr="00AF0BA3">
        <w:rPr>
          <w:rFonts w:ascii="Trebuchet MS" w:hAnsi="Trebuchet MS" w:cs="Calibri"/>
        </w:rPr>
        <w:t>l</w:t>
      </w:r>
      <w:r w:rsidRPr="00AF0BA3">
        <w:rPr>
          <w:rFonts w:ascii="Trebuchet MS" w:hAnsi="Trebuchet MS" w:cs="Calibri"/>
        </w:rPr>
        <w:t xml:space="preserve"> </w:t>
      </w:r>
      <w:r w:rsidR="00637369" w:rsidRPr="00AF0BA3">
        <w:rPr>
          <w:rFonts w:ascii="Trebuchet MS" w:hAnsi="Trebuchet MS" w:cs="Calibri"/>
        </w:rPr>
        <w:t>2001</w:t>
      </w:r>
      <w:r w:rsidRPr="00AF0BA3">
        <w:rPr>
          <w:rFonts w:ascii="Trebuchet MS" w:hAnsi="Trebuchet MS" w:cs="Calibri"/>
        </w:rPr>
        <w:t xml:space="preserve"> </w:t>
      </w:r>
      <w:r w:rsidR="00637369" w:rsidRPr="00AF0BA3">
        <w:rPr>
          <w:rFonts w:ascii="Trebuchet MS" w:hAnsi="Trebuchet MS" w:cs="Calibri"/>
        </w:rPr>
        <w:t>in</w:t>
      </w:r>
      <w:r w:rsidRPr="00AF0BA3">
        <w:rPr>
          <w:rFonts w:ascii="Trebuchet MS" w:hAnsi="Trebuchet MS" w:cs="Calibri"/>
        </w:rPr>
        <w:t xml:space="preserve"> Der</w:t>
      </w:r>
      <w:r w:rsidR="00637369" w:rsidRPr="00AF0BA3">
        <w:rPr>
          <w:rFonts w:ascii="Trebuchet MS" w:hAnsi="Trebuchet MS" w:cs="Calibri"/>
        </w:rPr>
        <w:t>by</w:t>
      </w:r>
      <w:r w:rsidRPr="00AF0BA3">
        <w:rPr>
          <w:rFonts w:ascii="Trebuchet MS" w:hAnsi="Trebuchet MS" w:cs="Calibri"/>
        </w:rPr>
        <w:t xml:space="preserve"> </w:t>
      </w:r>
      <w:r w:rsidR="00637369" w:rsidRPr="00AF0BA3">
        <w:rPr>
          <w:rFonts w:ascii="Trebuchet MS" w:hAnsi="Trebuchet MS" w:cs="Calibri"/>
        </w:rPr>
        <w:t>2012</w:t>
      </w:r>
      <w:r w:rsidR="00F6370A" w:rsidRPr="00AF0BA3">
        <w:rPr>
          <w:rFonts w:ascii="Trebuchet MS" w:hAnsi="Trebuchet MS" w:cs="Calibri"/>
        </w:rPr>
        <w:t>:1</w:t>
      </w:r>
      <w:r w:rsidR="00637369" w:rsidRPr="00AF0BA3">
        <w:rPr>
          <w:rFonts w:ascii="Trebuchet MS" w:hAnsi="Trebuchet MS" w:cs="Calibri"/>
        </w:rPr>
        <w:t>)</w:t>
      </w:r>
      <w:r w:rsidRPr="00AF0BA3">
        <w:rPr>
          <w:rFonts w:ascii="Trebuchet MS" w:hAnsi="Trebuchet MS" w:cs="Calibri"/>
        </w:rPr>
        <w:t xml:space="preserve"> </w:t>
      </w:r>
    </w:p>
    <w:p w14:paraId="0779B763" w14:textId="1663E170" w:rsidR="00F6370A" w:rsidRPr="00AF0BA3" w:rsidRDefault="00F6370A" w:rsidP="00F6370A">
      <w:pPr>
        <w:spacing w:line="360" w:lineRule="auto"/>
        <w:ind w:right="379"/>
        <w:rPr>
          <w:rFonts w:ascii="Trebuchet MS" w:hAnsi="Trebuchet MS" w:cs="Calibri"/>
        </w:rPr>
      </w:pPr>
      <w:r w:rsidRPr="00AF0BA3">
        <w:rPr>
          <w:rFonts w:ascii="Trebuchet MS" w:hAnsi="Trebuchet MS" w:cs="Calibri"/>
        </w:rPr>
        <w:t xml:space="preserve">these ideas and artefacts are characterised by their universal and inclusive positioning of knowledge construction rather than posited on a notion of binaries. </w:t>
      </w:r>
    </w:p>
    <w:p w14:paraId="65AC734D" w14:textId="31822012" w:rsidR="00190A74" w:rsidRPr="00AF0BA3" w:rsidRDefault="00190A74" w:rsidP="008B3E3B">
      <w:pPr>
        <w:spacing w:line="360" w:lineRule="auto"/>
        <w:ind w:right="379"/>
        <w:rPr>
          <w:rFonts w:ascii="Trebuchet MS" w:hAnsi="Trebuchet MS" w:cs="Calibri"/>
        </w:rPr>
      </w:pPr>
      <w:r w:rsidRPr="00AF0BA3">
        <w:rPr>
          <w:rFonts w:ascii="Trebuchet MS" w:hAnsi="Trebuchet MS" w:cs="Calibri"/>
        </w:rPr>
        <w:t xml:space="preserve">We can see from this how </w:t>
      </w:r>
      <w:r w:rsidR="00E51170" w:rsidRPr="00AF0BA3">
        <w:rPr>
          <w:rFonts w:ascii="Trebuchet MS" w:hAnsi="Trebuchet MS" w:cs="Calibri"/>
        </w:rPr>
        <w:t>transdisciplinary</w:t>
      </w:r>
      <w:r w:rsidRPr="00AF0BA3">
        <w:rPr>
          <w:rFonts w:ascii="Trebuchet MS" w:hAnsi="Trebuchet MS" w:cs="Calibri"/>
        </w:rPr>
        <w:t xml:space="preserve"> arts education differs from </w:t>
      </w:r>
      <w:r w:rsidR="00E51170" w:rsidRPr="00AF0BA3">
        <w:rPr>
          <w:rFonts w:ascii="Trebuchet MS" w:hAnsi="Trebuchet MS" w:cs="Calibri"/>
        </w:rPr>
        <w:t>cross</w:t>
      </w:r>
      <w:r w:rsidRPr="00AF0BA3">
        <w:rPr>
          <w:rFonts w:ascii="Trebuchet MS" w:hAnsi="Trebuchet MS" w:cs="Calibri"/>
        </w:rPr>
        <w:t xml:space="preserve"> and inter </w:t>
      </w:r>
      <w:r w:rsidR="00E51170" w:rsidRPr="00AF0BA3">
        <w:rPr>
          <w:rFonts w:ascii="Trebuchet MS" w:hAnsi="Trebuchet MS" w:cs="Calibri"/>
        </w:rPr>
        <w:t>disciplinary</w:t>
      </w:r>
      <w:r w:rsidRPr="00AF0BA3">
        <w:rPr>
          <w:rFonts w:ascii="Trebuchet MS" w:hAnsi="Trebuchet MS" w:cs="Calibri"/>
        </w:rPr>
        <w:t xml:space="preserve"> approaches. </w:t>
      </w:r>
      <w:r w:rsidR="00E51170" w:rsidRPr="00AF0BA3">
        <w:rPr>
          <w:rFonts w:ascii="Trebuchet MS" w:hAnsi="Trebuchet MS" w:cs="Calibri"/>
        </w:rPr>
        <w:t xml:space="preserve">It is not about knowing or tolerating the representation of more than one branch of knowledge. </w:t>
      </w:r>
      <w:r w:rsidR="00B46C05" w:rsidRPr="00AF0BA3">
        <w:rPr>
          <w:rFonts w:ascii="Trebuchet MS" w:hAnsi="Trebuchet MS" w:cs="Calibri"/>
        </w:rPr>
        <w:t>Instead, ra</w:t>
      </w:r>
      <w:r w:rsidR="00D92DF8" w:rsidRPr="00AF0BA3">
        <w:rPr>
          <w:rFonts w:ascii="Trebuchet MS" w:hAnsi="Trebuchet MS" w:cs="Calibri"/>
        </w:rPr>
        <w:t>ther than make boundaries permeable, malleable or consanguineous</w:t>
      </w:r>
      <w:r w:rsidR="00B46C05" w:rsidRPr="00AF0BA3">
        <w:rPr>
          <w:rFonts w:ascii="Trebuchet MS" w:hAnsi="Trebuchet MS" w:cs="Calibri"/>
        </w:rPr>
        <w:t>,</w:t>
      </w:r>
      <w:r w:rsidR="00D92DF8" w:rsidRPr="00AF0BA3">
        <w:rPr>
          <w:rFonts w:ascii="Trebuchet MS" w:hAnsi="Trebuchet MS" w:cs="Calibri"/>
        </w:rPr>
        <w:t xml:space="preserve"> it renders them both void and productive</w:t>
      </w:r>
      <w:r w:rsidR="00B46C05" w:rsidRPr="00AF0BA3">
        <w:rPr>
          <w:rFonts w:ascii="Trebuchet MS" w:hAnsi="Trebuchet MS" w:cs="Calibri"/>
        </w:rPr>
        <w:t>. By</w:t>
      </w:r>
      <w:r w:rsidR="00D92DF8" w:rsidRPr="00AF0BA3">
        <w:rPr>
          <w:rFonts w:ascii="Trebuchet MS" w:hAnsi="Trebuchet MS" w:cs="Calibri"/>
        </w:rPr>
        <w:t xml:space="preserve"> showing how knowledge </w:t>
      </w:r>
      <w:r w:rsidR="008D18BC" w:rsidRPr="00AF0BA3">
        <w:rPr>
          <w:rFonts w:ascii="Trebuchet MS" w:hAnsi="Trebuchet MS" w:cs="Calibri"/>
        </w:rPr>
        <w:t>systems are socially</w:t>
      </w:r>
      <w:r w:rsidR="00D92DF8" w:rsidRPr="00AF0BA3">
        <w:rPr>
          <w:rFonts w:ascii="Trebuchet MS" w:hAnsi="Trebuchet MS" w:cs="Calibri"/>
        </w:rPr>
        <w:t xml:space="preserve"> constructed </w:t>
      </w:r>
      <w:r w:rsidR="008D18BC" w:rsidRPr="00AF0BA3">
        <w:rPr>
          <w:rFonts w:ascii="Trebuchet MS" w:hAnsi="Trebuchet MS" w:cs="Calibri"/>
        </w:rPr>
        <w:t xml:space="preserve">they are </w:t>
      </w:r>
      <w:r w:rsidR="00F8275F" w:rsidRPr="00AF0BA3">
        <w:rPr>
          <w:rFonts w:ascii="Trebuchet MS" w:hAnsi="Trebuchet MS" w:cs="Calibri"/>
        </w:rPr>
        <w:t>laid</w:t>
      </w:r>
      <w:r w:rsidR="00D92DF8" w:rsidRPr="00AF0BA3">
        <w:rPr>
          <w:rFonts w:ascii="Trebuchet MS" w:hAnsi="Trebuchet MS" w:cs="Calibri"/>
        </w:rPr>
        <w:t xml:space="preserve"> open to enquiry</w:t>
      </w:r>
      <w:r w:rsidR="00B46C05" w:rsidRPr="00AF0BA3">
        <w:rPr>
          <w:rFonts w:ascii="Trebuchet MS" w:hAnsi="Trebuchet MS" w:cs="Calibri"/>
        </w:rPr>
        <w:t>,</w:t>
      </w:r>
      <w:r w:rsidR="00D92DF8" w:rsidRPr="00AF0BA3">
        <w:rPr>
          <w:rFonts w:ascii="Trebuchet MS" w:hAnsi="Trebuchet MS" w:cs="Calibri"/>
        </w:rPr>
        <w:t xml:space="preserve"> deconstruction and reconstruction.</w:t>
      </w:r>
    </w:p>
    <w:p w14:paraId="26D73576" w14:textId="620C9C07" w:rsidR="00E51170" w:rsidRPr="00AF0BA3" w:rsidRDefault="00E51170" w:rsidP="008B3E3B">
      <w:pPr>
        <w:spacing w:line="360" w:lineRule="auto"/>
        <w:ind w:right="379"/>
        <w:rPr>
          <w:rFonts w:ascii="Trebuchet MS" w:hAnsi="Trebuchet MS" w:cs="Calibri"/>
        </w:rPr>
      </w:pPr>
      <w:r w:rsidRPr="00AF0BA3">
        <w:rPr>
          <w:rFonts w:ascii="Trebuchet MS" w:hAnsi="Trebuchet MS" w:cs="Calibri"/>
        </w:rPr>
        <w:t xml:space="preserve">‘A transdisciplinary approach within arts education focuses on lived experiences with intent to disrupt, contest and transform systems of oppression’ (Tavin 2003 in Derby 2012). The humanities have </w:t>
      </w:r>
      <w:r w:rsidR="008D18BC" w:rsidRPr="00AF0BA3">
        <w:rPr>
          <w:rFonts w:ascii="Trebuchet MS" w:hAnsi="Trebuchet MS" w:cs="Calibri"/>
        </w:rPr>
        <w:t xml:space="preserve">long </w:t>
      </w:r>
      <w:r w:rsidRPr="00AF0BA3">
        <w:rPr>
          <w:rFonts w:ascii="Trebuchet MS" w:hAnsi="Trebuchet MS" w:cs="Calibri"/>
        </w:rPr>
        <w:t>considered social justice and identity; and art is a key player in the humanities. Art can be a site of challenge, discourse, expression, protest and compassion. In the privileged space offered to us by the art institution educators and students alike question and reposition their roles: writer, tutor, maker, learner, teacher, practitioner, artist, individual, collective- all of which are challenged through visual culture and arts education.</w:t>
      </w:r>
    </w:p>
    <w:p w14:paraId="50C3A2C3" w14:textId="2E9D0571" w:rsidR="00306159" w:rsidRPr="00AF0BA3" w:rsidRDefault="00356FD5" w:rsidP="008B3E3B">
      <w:pPr>
        <w:spacing w:line="360" w:lineRule="auto"/>
        <w:ind w:right="379"/>
        <w:rPr>
          <w:rFonts w:ascii="Trebuchet MS" w:hAnsi="Trebuchet MS" w:cs="Calibri"/>
        </w:rPr>
      </w:pPr>
      <w:r w:rsidRPr="00AF0BA3">
        <w:rPr>
          <w:rFonts w:ascii="Trebuchet MS" w:hAnsi="Trebuchet MS" w:cs="Calibri"/>
        </w:rPr>
        <w:t xml:space="preserve">I have chosen to illustrate </w:t>
      </w:r>
      <w:r w:rsidR="00D92DF8" w:rsidRPr="00AF0BA3">
        <w:rPr>
          <w:rFonts w:ascii="Trebuchet MS" w:hAnsi="Trebuchet MS" w:cs="Calibri"/>
        </w:rPr>
        <w:t xml:space="preserve">this exploration of the lived experience through visual culture </w:t>
      </w:r>
      <w:r w:rsidR="008D18BC" w:rsidRPr="00AF0BA3">
        <w:rPr>
          <w:rFonts w:ascii="Trebuchet MS" w:hAnsi="Trebuchet MS" w:cs="Calibri"/>
        </w:rPr>
        <w:t>by the</w:t>
      </w:r>
      <w:r w:rsidR="00CF6841" w:rsidRPr="00AF0BA3">
        <w:rPr>
          <w:rFonts w:ascii="Trebuchet MS" w:hAnsi="Trebuchet MS" w:cs="Calibri"/>
        </w:rPr>
        <w:t xml:space="preserve"> example of Christine Hi</w:t>
      </w:r>
      <w:r w:rsidRPr="00AF0BA3">
        <w:rPr>
          <w:rFonts w:ascii="Trebuchet MS" w:hAnsi="Trebuchet MS" w:cs="Calibri"/>
        </w:rPr>
        <w:t xml:space="preserve">ll’s </w:t>
      </w:r>
      <w:r w:rsidRPr="00AF0BA3">
        <w:rPr>
          <w:rFonts w:ascii="Trebuchet MS" w:hAnsi="Trebuchet MS" w:cs="Calibri"/>
          <w:i/>
        </w:rPr>
        <w:t>Volksboutique</w:t>
      </w:r>
      <w:r w:rsidRPr="00AF0BA3">
        <w:rPr>
          <w:rFonts w:ascii="Trebuchet MS" w:hAnsi="Trebuchet MS" w:cs="Calibri"/>
        </w:rPr>
        <w:t>, begun in the late 90’s.</w:t>
      </w:r>
      <w:r w:rsidR="00630463" w:rsidRPr="00AF0BA3">
        <w:rPr>
          <w:rFonts w:ascii="Trebuchet MS" w:hAnsi="Trebuchet MS" w:cs="Calibri"/>
        </w:rPr>
        <w:t xml:space="preserve"> Hill is a New York artist and her ‘people’s shop’ was based for a while in her adopted city of Berlin. Visitors would open the door to be greeted by the artist who would serve tea, sell cheap clothes and encourage conversation even more than she encouraged commerce. Visitors congregated to discuss topics ranging from identity and self-preservation to the weather and the effect of tourism on the neighbourhood (Berger and Lippard 2004). The Berlin shop operated out of a location once used by the communist government as part of its network of </w:t>
      </w:r>
      <w:r w:rsidR="00630463" w:rsidRPr="00AF0BA3">
        <w:rPr>
          <w:rFonts w:ascii="Trebuchet MS" w:hAnsi="Trebuchet MS" w:cs="Calibri"/>
          <w:i/>
        </w:rPr>
        <w:t xml:space="preserve">Volkseignen Betriebe </w:t>
      </w:r>
      <w:r w:rsidR="00630463" w:rsidRPr="00AF0BA3">
        <w:rPr>
          <w:rFonts w:ascii="Trebuchet MS" w:hAnsi="Trebuchet MS" w:cs="Calibri"/>
        </w:rPr>
        <w:t xml:space="preserve">or ‘people’s own’ which was in effect ‘East German communist speak for state owned companies laden with populist ideological connotations also used by </w:t>
      </w:r>
      <w:r w:rsidR="00142FBF" w:rsidRPr="00AF0BA3">
        <w:rPr>
          <w:rFonts w:ascii="Trebuchet MS" w:hAnsi="Trebuchet MS" w:cs="Calibri"/>
        </w:rPr>
        <w:t xml:space="preserve">the Nazis’ (Kaplan et al 1998: </w:t>
      </w:r>
      <w:r w:rsidR="00630463" w:rsidRPr="00AF0BA3">
        <w:rPr>
          <w:rFonts w:ascii="Trebuchet MS" w:hAnsi="Trebuchet MS" w:cs="Calibri"/>
        </w:rPr>
        <w:t>39).</w:t>
      </w:r>
    </w:p>
    <w:p w14:paraId="7154D4A8" w14:textId="2BBD67BF" w:rsidR="00CF6841" w:rsidRPr="00AF0BA3" w:rsidRDefault="000460B1" w:rsidP="008B3E3B">
      <w:pPr>
        <w:spacing w:line="360" w:lineRule="auto"/>
        <w:ind w:right="379"/>
        <w:rPr>
          <w:rFonts w:ascii="Trebuchet MS" w:hAnsi="Trebuchet MS" w:cs="Calibri"/>
        </w:rPr>
      </w:pPr>
      <w:r w:rsidRPr="00AF0BA3">
        <w:rPr>
          <w:rFonts w:ascii="Trebuchet MS" w:hAnsi="Trebuchet MS" w:cs="Calibri"/>
        </w:rPr>
        <w:t xml:space="preserve">Hill’s installation/outlet </w:t>
      </w:r>
      <w:r w:rsidR="0013294D" w:rsidRPr="00AF0BA3">
        <w:rPr>
          <w:rFonts w:ascii="Trebuchet MS" w:hAnsi="Trebuchet MS"/>
          <w:i/>
        </w:rPr>
        <w:t>Volksboutique's</w:t>
      </w:r>
      <w:r w:rsidR="0013294D" w:rsidRPr="00AF0BA3">
        <w:rPr>
          <w:rFonts w:ascii="Trebuchet MS" w:hAnsi="Trebuchet MS"/>
        </w:rPr>
        <w:t xml:space="preserve"> </w:t>
      </w:r>
      <w:r w:rsidR="0013294D" w:rsidRPr="00AF0BA3">
        <w:rPr>
          <w:rFonts w:ascii="Trebuchet MS" w:hAnsi="Trebuchet MS"/>
          <w:i/>
        </w:rPr>
        <w:t>Home Office and Products Division</w:t>
      </w:r>
      <w:r w:rsidR="00F8275F" w:rsidRPr="00AF0BA3">
        <w:rPr>
          <w:rFonts w:ascii="Trebuchet MS" w:hAnsi="Trebuchet MS"/>
        </w:rPr>
        <w:t xml:space="preserve"> is</w:t>
      </w:r>
      <w:r w:rsidR="0013294D" w:rsidRPr="00AF0BA3">
        <w:rPr>
          <w:rFonts w:ascii="Trebuchet MS" w:hAnsi="Trebuchet MS"/>
        </w:rPr>
        <w:t xml:space="preserve"> now housed in Brooklyn, New York </w:t>
      </w:r>
      <w:r w:rsidRPr="00AF0BA3">
        <w:rPr>
          <w:rFonts w:ascii="Trebuchet MS" w:hAnsi="Trebuchet MS" w:cs="Calibri"/>
        </w:rPr>
        <w:t xml:space="preserve">and its German context lends its American one a further pertinent and challenging identity, transcending countries and yet remaining a </w:t>
      </w:r>
      <w:r w:rsidR="0013294D" w:rsidRPr="00AF0BA3">
        <w:rPr>
          <w:rFonts w:ascii="Trebuchet MS" w:hAnsi="Trebuchet MS" w:cs="Calibri"/>
        </w:rPr>
        <w:t>cogent</w:t>
      </w:r>
      <w:r w:rsidRPr="00AF0BA3">
        <w:rPr>
          <w:rFonts w:ascii="Trebuchet MS" w:hAnsi="Trebuchet MS" w:cs="Calibri"/>
        </w:rPr>
        <w:t xml:space="preserve"> reference to political discourse, spilling ‘awkwardly into the social structure of life’ (Kaplan 1998, p39)</w:t>
      </w:r>
      <w:r w:rsidR="00CF6841" w:rsidRPr="00AF0BA3">
        <w:rPr>
          <w:rFonts w:ascii="Trebuchet MS" w:hAnsi="Trebuchet MS" w:cs="Calibri"/>
        </w:rPr>
        <w:t>. H</w:t>
      </w:r>
      <w:r w:rsidR="0013294D" w:rsidRPr="00AF0BA3">
        <w:rPr>
          <w:rFonts w:ascii="Trebuchet MS" w:hAnsi="Trebuchet MS" w:cs="Calibri"/>
        </w:rPr>
        <w:t>ill herself describes</w:t>
      </w:r>
      <w:r w:rsidR="00CF6841" w:rsidRPr="00AF0BA3">
        <w:rPr>
          <w:rFonts w:ascii="Trebuchet MS" w:hAnsi="Trebuchet MS" w:cs="Calibri"/>
        </w:rPr>
        <w:t xml:space="preserve"> the work as </w:t>
      </w:r>
      <w:r w:rsidR="0015358D" w:rsidRPr="00AF0BA3">
        <w:rPr>
          <w:rFonts w:ascii="Trebuchet MS" w:hAnsi="Trebuchet MS" w:cs="Calibri"/>
        </w:rPr>
        <w:t>being essentially social in its nature</w:t>
      </w:r>
      <w:r w:rsidR="00CF6841" w:rsidRPr="00AF0BA3">
        <w:rPr>
          <w:rFonts w:ascii="Trebuchet MS" w:hAnsi="Trebuchet MS" w:cs="Calibri"/>
        </w:rPr>
        <w:t>. (</w:t>
      </w:r>
      <w:r w:rsidR="0015358D" w:rsidRPr="00AF0BA3">
        <w:rPr>
          <w:rFonts w:ascii="Trebuchet MS" w:hAnsi="Trebuchet MS" w:cs="Calibri"/>
        </w:rPr>
        <w:t xml:space="preserve">Hill </w:t>
      </w:r>
      <w:r w:rsidR="00CF6841" w:rsidRPr="00AF0BA3">
        <w:rPr>
          <w:rFonts w:ascii="Trebuchet MS" w:hAnsi="Trebuchet MS" w:cs="Calibri"/>
        </w:rPr>
        <w:t>2003</w:t>
      </w:r>
      <w:r w:rsidR="0015358D" w:rsidRPr="00AF0BA3">
        <w:rPr>
          <w:rFonts w:ascii="Trebuchet MS" w:hAnsi="Trebuchet MS" w:cs="Calibri"/>
        </w:rPr>
        <w:t>)</w:t>
      </w:r>
    </w:p>
    <w:p w14:paraId="566C2804" w14:textId="50DB1981" w:rsidR="0013294D" w:rsidRPr="00AF0BA3" w:rsidRDefault="0013294D" w:rsidP="00DD3F71">
      <w:pPr>
        <w:spacing w:line="276" w:lineRule="auto"/>
        <w:ind w:left="426" w:right="946"/>
        <w:rPr>
          <w:rFonts w:ascii="Trebuchet MS" w:hAnsi="Trebuchet MS" w:cs="Calibri"/>
        </w:rPr>
      </w:pPr>
      <w:r w:rsidRPr="00AF0BA3">
        <w:rPr>
          <w:rFonts w:ascii="Trebuchet MS" w:hAnsi="Trebuchet MS"/>
        </w:rPr>
        <w:t>‘Volksboutique is not theater. It is a production of life. Volksboutique is setting up one's own parameters and operating within them. Living by one's own design. Creating definitions. Freedom of occupation’</w:t>
      </w:r>
      <w:r w:rsidR="00CD1A29" w:rsidRPr="00AF0BA3">
        <w:rPr>
          <w:rFonts w:ascii="Trebuchet MS" w:hAnsi="Trebuchet MS"/>
        </w:rPr>
        <w:t xml:space="preserve"> </w:t>
      </w:r>
      <w:r w:rsidRPr="00AF0BA3">
        <w:rPr>
          <w:rFonts w:ascii="Trebuchet MS" w:hAnsi="Trebuchet MS" w:cs="Calibri"/>
        </w:rPr>
        <w:t>(</w:t>
      </w:r>
      <w:r w:rsidR="00DD3F71">
        <w:rPr>
          <w:rFonts w:ascii="Trebuchet MS" w:hAnsi="Trebuchet MS" w:cs="Calibri"/>
        </w:rPr>
        <w:t xml:space="preserve">Hill </w:t>
      </w:r>
      <w:r w:rsidRPr="00AF0BA3">
        <w:rPr>
          <w:rFonts w:ascii="Trebuchet MS" w:hAnsi="Trebuchet MS" w:cs="Calibri"/>
        </w:rPr>
        <w:t>2003</w:t>
      </w:r>
      <w:r w:rsidR="00CD1A29" w:rsidRPr="00AF0BA3">
        <w:rPr>
          <w:rFonts w:ascii="Trebuchet MS" w:hAnsi="Trebuchet MS" w:cs="Calibri"/>
        </w:rPr>
        <w:t>).</w:t>
      </w:r>
    </w:p>
    <w:p w14:paraId="1A6FCDFB" w14:textId="58E69EAF" w:rsidR="00CD1A29" w:rsidRPr="00AF0BA3" w:rsidRDefault="00CD1A29" w:rsidP="008B3E3B">
      <w:pPr>
        <w:autoSpaceDE w:val="0"/>
        <w:autoSpaceDN w:val="0"/>
        <w:adjustRightInd w:val="0"/>
        <w:spacing w:after="0" w:line="360" w:lineRule="auto"/>
        <w:rPr>
          <w:rFonts w:ascii="Trebuchet MS" w:hAnsi="Trebuchet MS" w:cs="Calibri"/>
        </w:rPr>
      </w:pPr>
      <w:r w:rsidRPr="00AF0BA3">
        <w:rPr>
          <w:rFonts w:ascii="Trebuchet MS" w:hAnsi="Trebuchet MS" w:cs="Calibri"/>
        </w:rPr>
        <w:t>The work combines performance, installation, commerce, visual display and graphic design</w:t>
      </w:r>
      <w:r w:rsidR="00306159" w:rsidRPr="00AF0BA3">
        <w:rPr>
          <w:rFonts w:ascii="Trebuchet MS" w:hAnsi="Trebuchet MS" w:cs="Calibri"/>
        </w:rPr>
        <w:t xml:space="preserve">. </w:t>
      </w:r>
      <w:r w:rsidRPr="00AF0BA3">
        <w:rPr>
          <w:rFonts w:ascii="Trebuchet MS" w:hAnsi="Trebuchet MS" w:cs="Calibri"/>
        </w:rPr>
        <w:t xml:space="preserve">Hill’s art belongs in the domain of </w:t>
      </w:r>
      <w:r w:rsidR="00FB2E7E" w:rsidRPr="00AF0BA3">
        <w:rPr>
          <w:rFonts w:ascii="Trebuchet MS" w:hAnsi="Trebuchet MS" w:cs="Calibri"/>
        </w:rPr>
        <w:t>transdisciplinarity</w:t>
      </w:r>
      <w:r w:rsidRPr="00AF0BA3">
        <w:rPr>
          <w:rFonts w:ascii="Trebuchet MS" w:hAnsi="Trebuchet MS" w:cs="Calibri"/>
        </w:rPr>
        <w:t xml:space="preserve"> where it subtly</w:t>
      </w:r>
      <w:r w:rsidR="00306159" w:rsidRPr="00AF0BA3">
        <w:rPr>
          <w:rFonts w:ascii="Trebuchet MS" w:hAnsi="Trebuchet MS" w:cs="Calibri"/>
        </w:rPr>
        <w:t xml:space="preserve"> explores normalcy, </w:t>
      </w:r>
      <w:r w:rsidRPr="00AF0BA3">
        <w:rPr>
          <w:rFonts w:ascii="Trebuchet MS" w:hAnsi="Trebuchet MS" w:cs="Calibri"/>
        </w:rPr>
        <w:t xml:space="preserve">reminding the viewer of the repressive nature of ideologies </w:t>
      </w:r>
      <w:r w:rsidR="00306159" w:rsidRPr="00AF0BA3">
        <w:rPr>
          <w:rFonts w:ascii="Trebuchet MS" w:hAnsi="Trebuchet MS" w:cs="Calibri"/>
        </w:rPr>
        <w:t xml:space="preserve">which through their architectural and social structures seek to normalize and thus create visions of abnormality. What doesn’t fit must be unfit. And conversely if we find ourselves included by the message and images that surround us do we then discover that all those who are excluded are therefore not one of us? By making the </w:t>
      </w:r>
      <w:r w:rsidR="00D92DF8" w:rsidRPr="00AF0BA3">
        <w:rPr>
          <w:rFonts w:ascii="Trebuchet MS" w:hAnsi="Trebuchet MS" w:cs="Calibri"/>
        </w:rPr>
        <w:t>shop the</w:t>
      </w:r>
      <w:r w:rsidR="00CF6841" w:rsidRPr="00AF0BA3">
        <w:rPr>
          <w:rFonts w:ascii="Trebuchet MS" w:hAnsi="Trebuchet MS" w:cs="Calibri"/>
        </w:rPr>
        <w:t xml:space="preserve"> ‘n</w:t>
      </w:r>
      <w:r w:rsidR="00306159" w:rsidRPr="00AF0BA3">
        <w:rPr>
          <w:rFonts w:ascii="Trebuchet MS" w:hAnsi="Trebuchet MS" w:cs="Calibri"/>
        </w:rPr>
        <w:t xml:space="preserve">orm’, Hill uses transdisciplinary practices to ignore outmoded notions of binaries and instead focus on what is there in front of us but also what lays beyond. </w:t>
      </w:r>
    </w:p>
    <w:p w14:paraId="53416FAF" w14:textId="77777777" w:rsidR="00A12C62" w:rsidRPr="00AF0BA3" w:rsidRDefault="00A12C62" w:rsidP="008B3E3B">
      <w:pPr>
        <w:pStyle w:val="BodyText"/>
        <w:kinsoku w:val="0"/>
        <w:overflowPunct w:val="0"/>
        <w:spacing w:line="360" w:lineRule="auto"/>
        <w:rPr>
          <w:rFonts w:ascii="Trebuchet MS" w:hAnsi="Trebuchet MS" w:cs="Calibri"/>
          <w:spacing w:val="1"/>
        </w:rPr>
      </w:pPr>
    </w:p>
    <w:p w14:paraId="132C11AB" w14:textId="50DC5B88" w:rsidR="009114DD" w:rsidRPr="00AF0BA3" w:rsidRDefault="00306159" w:rsidP="008B3E3B">
      <w:pPr>
        <w:pStyle w:val="BodyText"/>
        <w:kinsoku w:val="0"/>
        <w:overflowPunct w:val="0"/>
        <w:spacing w:line="360" w:lineRule="auto"/>
        <w:rPr>
          <w:rFonts w:ascii="Trebuchet MS" w:hAnsi="Trebuchet MS" w:cs="Calibri"/>
          <w:spacing w:val="1"/>
        </w:rPr>
      </w:pPr>
      <w:r w:rsidRPr="00AF0BA3">
        <w:rPr>
          <w:rFonts w:ascii="Trebuchet MS" w:hAnsi="Trebuchet MS" w:cs="Calibri"/>
          <w:spacing w:val="1"/>
        </w:rPr>
        <w:t>Fo</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rPr>
        <w:t>i</w:t>
      </w:r>
      <w:r w:rsidRPr="00AF0BA3">
        <w:rPr>
          <w:rFonts w:ascii="Trebuchet MS" w:hAnsi="Trebuchet MS" w:cs="Calibri"/>
          <w:spacing w:val="1"/>
        </w:rPr>
        <w:t>nstance</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spacing w:val="1"/>
        </w:rPr>
        <w:t>studen</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rPr>
        <w:t>f</w:t>
      </w:r>
      <w:r w:rsidRPr="00AF0BA3">
        <w:rPr>
          <w:rFonts w:ascii="Trebuchet MS" w:hAnsi="Trebuchet MS" w:cs="Calibri"/>
          <w:spacing w:val="1"/>
        </w:rPr>
        <w:t>ro</w:t>
      </w:r>
      <w:r w:rsidRPr="00AF0BA3">
        <w:rPr>
          <w:rFonts w:ascii="Trebuchet MS" w:hAnsi="Trebuchet MS" w:cs="Calibri"/>
        </w:rPr>
        <w:t>m</w:t>
      </w:r>
      <w:r w:rsidRPr="00AF0BA3">
        <w:rPr>
          <w:rFonts w:ascii="Trebuchet MS" w:hAnsi="Trebuchet MS" w:cs="Calibri"/>
          <w:spacing w:val="-3"/>
        </w:rPr>
        <w:t xml:space="preserve"> </w:t>
      </w:r>
      <w:r w:rsidRPr="00AF0BA3">
        <w:rPr>
          <w:rFonts w:ascii="Trebuchet MS" w:hAnsi="Trebuchet MS" w:cs="Calibri"/>
          <w:spacing w:val="2"/>
        </w:rPr>
        <w:t>m</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spacing w:val="2"/>
        </w:rPr>
        <w:t>w</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rPr>
        <w:t>i</w:t>
      </w:r>
      <w:r w:rsidRPr="00AF0BA3">
        <w:rPr>
          <w:rFonts w:ascii="Trebuchet MS" w:hAnsi="Trebuchet MS" w:cs="Calibri"/>
          <w:spacing w:val="1"/>
        </w:rPr>
        <w:t>nst</w:t>
      </w:r>
      <w:r w:rsidRPr="00AF0BA3">
        <w:rPr>
          <w:rFonts w:ascii="Trebuchet MS" w:hAnsi="Trebuchet MS" w:cs="Calibri"/>
        </w:rPr>
        <w:t>i</w:t>
      </w:r>
      <w:r w:rsidRPr="00AF0BA3">
        <w:rPr>
          <w:rFonts w:ascii="Trebuchet MS" w:hAnsi="Trebuchet MS" w:cs="Calibri"/>
          <w:spacing w:val="1"/>
        </w:rPr>
        <w:t>tut</w:t>
      </w:r>
      <w:r w:rsidRPr="00AF0BA3">
        <w:rPr>
          <w:rFonts w:ascii="Trebuchet MS" w:hAnsi="Trebuchet MS" w:cs="Calibri"/>
        </w:rPr>
        <w:t>i</w:t>
      </w:r>
      <w:r w:rsidRPr="00AF0BA3">
        <w:rPr>
          <w:rFonts w:ascii="Trebuchet MS" w:hAnsi="Trebuchet MS" w:cs="Calibri"/>
          <w:spacing w:val="1"/>
        </w:rPr>
        <w:t>o</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spacing w:val="1"/>
        </w:rPr>
        <w:t>produce</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spacing w:val="1"/>
        </w:rPr>
        <w:t>ser</w:t>
      </w:r>
      <w:r w:rsidRPr="00AF0BA3">
        <w:rPr>
          <w:rFonts w:ascii="Trebuchet MS" w:hAnsi="Trebuchet MS" w:cs="Calibri"/>
        </w:rPr>
        <w:t>i</w:t>
      </w:r>
      <w:r w:rsidRPr="00AF0BA3">
        <w:rPr>
          <w:rFonts w:ascii="Trebuchet MS" w:hAnsi="Trebuchet MS" w:cs="Calibri"/>
          <w:spacing w:val="1"/>
        </w:rPr>
        <w:t>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rPr>
        <w:t>i</w:t>
      </w:r>
      <w:r w:rsidRPr="00AF0BA3">
        <w:rPr>
          <w:rFonts w:ascii="Trebuchet MS" w:hAnsi="Trebuchet MS" w:cs="Calibri"/>
          <w:spacing w:val="2"/>
        </w:rPr>
        <w:t>m</w:t>
      </w:r>
      <w:r w:rsidRPr="00AF0BA3">
        <w:rPr>
          <w:rFonts w:ascii="Trebuchet MS" w:hAnsi="Trebuchet MS" w:cs="Calibri"/>
          <w:spacing w:val="1"/>
        </w:rPr>
        <w:t>age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008D18BC" w:rsidRPr="00AF0BA3">
        <w:rPr>
          <w:rFonts w:ascii="Trebuchet MS" w:hAnsi="Trebuchet MS" w:cs="Calibri"/>
          <w:spacing w:val="-3"/>
        </w:rPr>
        <w:t xml:space="preserve">contemporary ballet </w:t>
      </w:r>
      <w:r w:rsidRPr="00AF0BA3">
        <w:rPr>
          <w:rFonts w:ascii="Trebuchet MS" w:hAnsi="Trebuchet MS" w:cs="Calibri"/>
          <w:spacing w:val="1"/>
        </w:rPr>
        <w:t>dancer</w:t>
      </w:r>
      <w:r w:rsidRPr="00AF0BA3">
        <w:rPr>
          <w:rFonts w:ascii="Trebuchet MS" w:hAnsi="Trebuchet MS" w:cs="Calibri"/>
        </w:rPr>
        <w:t>s</w:t>
      </w:r>
      <w:r w:rsidRPr="00AF0BA3">
        <w:rPr>
          <w:rFonts w:ascii="Trebuchet MS" w:hAnsi="Trebuchet MS" w:cs="Calibri"/>
          <w:spacing w:val="1"/>
        </w:rPr>
        <w:t xml:space="preserve"> </w:t>
      </w:r>
      <w:r w:rsidR="008D18BC" w:rsidRPr="00AF0BA3">
        <w:rPr>
          <w:rFonts w:ascii="Trebuchet MS" w:hAnsi="Trebuchet MS" w:cs="Calibri"/>
          <w:spacing w:val="1"/>
        </w:rPr>
        <w:t xml:space="preserve">from a local academy. Each image was </w:t>
      </w:r>
      <w:r w:rsidRPr="00AF0BA3">
        <w:rPr>
          <w:rFonts w:ascii="Trebuchet MS" w:hAnsi="Trebuchet MS" w:cs="Calibri"/>
          <w:spacing w:val="1"/>
        </w:rPr>
        <w:t>acco</w:t>
      </w:r>
      <w:r w:rsidRPr="00AF0BA3">
        <w:rPr>
          <w:rFonts w:ascii="Trebuchet MS" w:hAnsi="Trebuchet MS" w:cs="Calibri"/>
          <w:spacing w:val="2"/>
        </w:rPr>
        <w:t>m</w:t>
      </w:r>
      <w:r w:rsidRPr="00AF0BA3">
        <w:rPr>
          <w:rFonts w:ascii="Trebuchet MS" w:hAnsi="Trebuchet MS" w:cs="Calibri"/>
          <w:spacing w:val="1"/>
        </w:rPr>
        <w:t>pan</w:t>
      </w:r>
      <w:r w:rsidRPr="00AF0BA3">
        <w:rPr>
          <w:rFonts w:ascii="Trebuchet MS" w:hAnsi="Trebuchet MS" w:cs="Calibri"/>
        </w:rPr>
        <w:t>i</w:t>
      </w:r>
      <w:r w:rsidRPr="00AF0BA3">
        <w:rPr>
          <w:rFonts w:ascii="Trebuchet MS" w:hAnsi="Trebuchet MS" w:cs="Calibri"/>
          <w:spacing w:val="1"/>
        </w:rPr>
        <w:t>e</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b</w:t>
      </w:r>
      <w:r w:rsidRPr="00AF0BA3">
        <w:rPr>
          <w:rFonts w:ascii="Trebuchet MS" w:hAnsi="Trebuchet MS" w:cs="Calibri"/>
        </w:rPr>
        <w:t>y</w:t>
      </w:r>
      <w:r w:rsidRPr="00AF0BA3">
        <w:rPr>
          <w:rFonts w:ascii="Trebuchet MS" w:hAnsi="Trebuchet MS" w:cs="Calibri"/>
          <w:spacing w:val="-4"/>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spacing w:val="1"/>
        </w:rPr>
        <w:t>shor</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b</w:t>
      </w:r>
      <w:r w:rsidRPr="00AF0BA3">
        <w:rPr>
          <w:rFonts w:ascii="Trebuchet MS" w:hAnsi="Trebuchet MS" w:cs="Calibri"/>
        </w:rPr>
        <w:t>i</w:t>
      </w:r>
      <w:r w:rsidRPr="00AF0BA3">
        <w:rPr>
          <w:rFonts w:ascii="Trebuchet MS" w:hAnsi="Trebuchet MS" w:cs="Calibri"/>
          <w:spacing w:val="1"/>
        </w:rPr>
        <w:t>ograph</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prov</w:t>
      </w:r>
      <w:r w:rsidRPr="00AF0BA3">
        <w:rPr>
          <w:rFonts w:ascii="Trebuchet MS" w:hAnsi="Trebuchet MS" w:cs="Calibri"/>
        </w:rPr>
        <w:t>i</w:t>
      </w:r>
      <w:r w:rsidRPr="00AF0BA3">
        <w:rPr>
          <w:rFonts w:ascii="Trebuchet MS" w:hAnsi="Trebuchet MS" w:cs="Calibri"/>
          <w:spacing w:val="1"/>
        </w:rPr>
        <w:t>de</w:t>
      </w:r>
      <w:r w:rsidRPr="00AF0BA3">
        <w:rPr>
          <w:rFonts w:ascii="Trebuchet MS" w:hAnsi="Trebuchet MS" w:cs="Calibri"/>
        </w:rPr>
        <w:t>d</w:t>
      </w:r>
      <w:r w:rsidRPr="00AF0BA3">
        <w:rPr>
          <w:rFonts w:ascii="Trebuchet MS" w:hAnsi="Trebuchet MS" w:cs="Calibri"/>
          <w:spacing w:val="-3"/>
        </w:rPr>
        <w:t xml:space="preserve"> </w:t>
      </w:r>
      <w:r w:rsidR="008D18BC" w:rsidRPr="00AF0BA3">
        <w:rPr>
          <w:rFonts w:ascii="Trebuchet MS" w:hAnsi="Trebuchet MS" w:cs="Calibri"/>
          <w:spacing w:val="1"/>
        </w:rPr>
        <w:t>b</w:t>
      </w:r>
      <w:r w:rsidR="008D18BC" w:rsidRPr="00AF0BA3">
        <w:rPr>
          <w:rFonts w:ascii="Trebuchet MS" w:hAnsi="Trebuchet MS" w:cs="Calibri"/>
        </w:rPr>
        <w:t>y</w:t>
      </w:r>
      <w:r w:rsidR="008D18BC" w:rsidRPr="00AF0BA3">
        <w:rPr>
          <w:rFonts w:ascii="Trebuchet MS" w:hAnsi="Trebuchet MS" w:cs="Calibri"/>
          <w:spacing w:val="1"/>
        </w:rPr>
        <w:t xml:space="preserve"> the dancer themselves</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So</w:t>
      </w:r>
      <w:r w:rsidRPr="00AF0BA3">
        <w:rPr>
          <w:rFonts w:ascii="Trebuchet MS" w:hAnsi="Trebuchet MS" w:cs="Calibri"/>
          <w:spacing w:val="2"/>
        </w:rPr>
        <w:t>m</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spacing w:val="1"/>
        </w:rPr>
        <w:t>thes</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dancer</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carr</w:t>
      </w:r>
      <w:r w:rsidRPr="00AF0BA3">
        <w:rPr>
          <w:rFonts w:ascii="Trebuchet MS" w:hAnsi="Trebuchet MS" w:cs="Calibri"/>
        </w:rPr>
        <w:t>i</w:t>
      </w:r>
      <w:r w:rsidRPr="00AF0BA3">
        <w:rPr>
          <w:rFonts w:ascii="Trebuchet MS" w:hAnsi="Trebuchet MS" w:cs="Calibri"/>
          <w:spacing w:val="1"/>
        </w:rPr>
        <w:t>e</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phys</w:t>
      </w:r>
      <w:r w:rsidRPr="00AF0BA3">
        <w:rPr>
          <w:rFonts w:ascii="Trebuchet MS" w:hAnsi="Trebuchet MS" w:cs="Calibri"/>
        </w:rPr>
        <w:t>i</w:t>
      </w:r>
      <w:r w:rsidRPr="00AF0BA3">
        <w:rPr>
          <w:rFonts w:ascii="Trebuchet MS" w:hAnsi="Trebuchet MS" w:cs="Calibri"/>
          <w:spacing w:val="1"/>
        </w:rPr>
        <w:t>cal d</w:t>
      </w:r>
      <w:r w:rsidRPr="00AF0BA3">
        <w:rPr>
          <w:rFonts w:ascii="Trebuchet MS" w:hAnsi="Trebuchet MS" w:cs="Calibri"/>
        </w:rPr>
        <w:t>i</w:t>
      </w:r>
      <w:r w:rsidRPr="00AF0BA3">
        <w:rPr>
          <w:rFonts w:ascii="Trebuchet MS" w:hAnsi="Trebuchet MS" w:cs="Calibri"/>
          <w:spacing w:val="1"/>
        </w:rPr>
        <w:t>sab</w:t>
      </w:r>
      <w:r w:rsidRPr="00AF0BA3">
        <w:rPr>
          <w:rFonts w:ascii="Trebuchet MS" w:hAnsi="Trebuchet MS" w:cs="Calibri"/>
        </w:rPr>
        <w:t>ili</w:t>
      </w:r>
      <w:r w:rsidRPr="00AF0BA3">
        <w:rPr>
          <w:rFonts w:ascii="Trebuchet MS" w:hAnsi="Trebuchet MS" w:cs="Calibri"/>
          <w:spacing w:val="1"/>
        </w:rPr>
        <w:t>t</w:t>
      </w:r>
      <w:r w:rsidRPr="00AF0BA3">
        <w:rPr>
          <w:rFonts w:ascii="Trebuchet MS" w:hAnsi="Trebuchet MS" w:cs="Calibri"/>
        </w:rPr>
        <w:t>i</w:t>
      </w:r>
      <w:r w:rsidRPr="00AF0BA3">
        <w:rPr>
          <w:rFonts w:ascii="Trebuchet MS" w:hAnsi="Trebuchet MS" w:cs="Calibri"/>
          <w:spacing w:val="1"/>
        </w:rPr>
        <w:t>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bu</w:t>
      </w:r>
      <w:r w:rsidRPr="00AF0BA3">
        <w:rPr>
          <w:rFonts w:ascii="Trebuchet MS" w:hAnsi="Trebuchet MS" w:cs="Calibri"/>
        </w:rPr>
        <w:t>t</w:t>
      </w:r>
      <w:r w:rsidRPr="00AF0BA3">
        <w:rPr>
          <w:rFonts w:ascii="Trebuchet MS" w:hAnsi="Trebuchet MS" w:cs="Calibri"/>
          <w:spacing w:val="-2"/>
        </w:rPr>
        <w:t xml:space="preserve"> </w:t>
      </w:r>
      <w:r w:rsidRPr="00AF0BA3">
        <w:rPr>
          <w:rFonts w:ascii="Trebuchet MS" w:hAnsi="Trebuchet MS" w:cs="Calibri"/>
          <w:spacing w:val="1"/>
        </w:rPr>
        <w:t>no</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on</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chos</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1"/>
        </w:rPr>
        <w:t xml:space="preserve"> </w:t>
      </w:r>
      <w:r w:rsidRPr="00AF0BA3">
        <w:rPr>
          <w:rFonts w:ascii="Trebuchet MS" w:hAnsi="Trebuchet MS" w:cs="Calibri"/>
          <w:spacing w:val="1"/>
        </w:rPr>
        <w:t>d</w:t>
      </w:r>
      <w:r w:rsidRPr="00AF0BA3">
        <w:rPr>
          <w:rFonts w:ascii="Trebuchet MS" w:hAnsi="Trebuchet MS" w:cs="Calibri"/>
        </w:rPr>
        <w:t>i</w:t>
      </w:r>
      <w:r w:rsidRPr="00AF0BA3">
        <w:rPr>
          <w:rFonts w:ascii="Trebuchet MS" w:hAnsi="Trebuchet MS" w:cs="Calibri"/>
          <w:spacing w:val="1"/>
        </w:rPr>
        <w:t>scus</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r</w:t>
      </w:r>
      <w:r w:rsidRPr="00AF0BA3">
        <w:rPr>
          <w:rFonts w:ascii="Trebuchet MS" w:hAnsi="Trebuchet MS" w:cs="Calibri"/>
          <w:spacing w:val="-2"/>
        </w:rPr>
        <w:t xml:space="preserve"> </w:t>
      </w:r>
      <w:r w:rsidRPr="00AF0BA3">
        <w:rPr>
          <w:rFonts w:ascii="Trebuchet MS" w:hAnsi="Trebuchet MS" w:cs="Calibri"/>
          <w:spacing w:val="1"/>
        </w:rPr>
        <w:t>refe</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1"/>
        </w:rPr>
        <w:t xml:space="preserve"> </w:t>
      </w:r>
      <w:r w:rsidRPr="00AF0BA3">
        <w:rPr>
          <w:rFonts w:ascii="Trebuchet MS" w:hAnsi="Trebuchet MS" w:cs="Calibri"/>
          <w:spacing w:val="1"/>
        </w:rPr>
        <w:t>the</w:t>
      </w:r>
      <w:r w:rsidRPr="00AF0BA3">
        <w:rPr>
          <w:rFonts w:ascii="Trebuchet MS" w:hAnsi="Trebuchet MS" w:cs="Calibri"/>
          <w:spacing w:val="2"/>
        </w:rPr>
        <w:t>m</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bod</w:t>
      </w:r>
      <w:r w:rsidRPr="00AF0BA3">
        <w:rPr>
          <w:rFonts w:ascii="Trebuchet MS" w:hAnsi="Trebuchet MS" w:cs="Calibri"/>
        </w:rPr>
        <w:t>y</w:t>
      </w:r>
      <w:r w:rsidR="008D18BC" w:rsidRPr="00AF0BA3">
        <w:rPr>
          <w:rFonts w:ascii="Trebuchet MS" w:hAnsi="Trebuchet MS" w:cs="Calibri"/>
        </w:rPr>
        <w:t xml:space="preserve"> in this collection of photographs</w:t>
      </w:r>
      <w:r w:rsidRPr="00AF0BA3">
        <w:rPr>
          <w:rFonts w:ascii="Trebuchet MS" w:hAnsi="Trebuchet MS" w:cs="Calibri"/>
          <w:spacing w:val="-3"/>
        </w:rPr>
        <w:t xml:space="preserve"> </w:t>
      </w:r>
      <w:r w:rsidRPr="00AF0BA3">
        <w:rPr>
          <w:rFonts w:ascii="Trebuchet MS" w:hAnsi="Trebuchet MS" w:cs="Calibri"/>
        </w:rPr>
        <w:t>is</w:t>
      </w:r>
      <w:r w:rsidRPr="00AF0BA3">
        <w:rPr>
          <w:rFonts w:ascii="Trebuchet MS" w:hAnsi="Trebuchet MS" w:cs="Calibri"/>
          <w:spacing w:val="-2"/>
        </w:rPr>
        <w:t xml:space="preserve"> </w:t>
      </w:r>
      <w:r w:rsidRPr="00AF0BA3">
        <w:rPr>
          <w:rFonts w:ascii="Trebuchet MS" w:hAnsi="Trebuchet MS" w:cs="Calibri"/>
          <w:spacing w:val="1"/>
        </w:rPr>
        <w:t>presen</w:t>
      </w:r>
      <w:r w:rsidRPr="00AF0BA3">
        <w:rPr>
          <w:rFonts w:ascii="Trebuchet MS" w:hAnsi="Trebuchet MS" w:cs="Calibri"/>
        </w:rPr>
        <w:t>t</w:t>
      </w:r>
      <w:r w:rsidRPr="00AF0BA3">
        <w:rPr>
          <w:rFonts w:ascii="Trebuchet MS" w:hAnsi="Trebuchet MS" w:cs="Calibri"/>
          <w:spacing w:val="1"/>
        </w:rPr>
        <w:t>e</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a</w:t>
      </w:r>
      <w:r w:rsidRPr="00AF0BA3">
        <w:rPr>
          <w:rFonts w:ascii="Trebuchet MS" w:hAnsi="Trebuchet MS" w:cs="Calibri"/>
        </w:rPr>
        <w:t>s</w:t>
      </w:r>
      <w:r w:rsidRPr="00AF0BA3">
        <w:rPr>
          <w:rFonts w:ascii="Trebuchet MS" w:hAnsi="Trebuchet MS" w:cs="Calibri"/>
          <w:spacing w:val="-2"/>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spacing w:val="1"/>
        </w:rPr>
        <w:t>tho</w:t>
      </w:r>
      <w:r w:rsidRPr="00AF0BA3">
        <w:rPr>
          <w:rFonts w:ascii="Trebuchet MS" w:hAnsi="Trebuchet MS" w:cs="Calibri"/>
        </w:rPr>
        <w:t>r</w:t>
      </w:r>
      <w:r w:rsidRPr="00AF0BA3">
        <w:rPr>
          <w:rFonts w:ascii="Trebuchet MS" w:hAnsi="Trebuchet MS" w:cs="Calibri"/>
          <w:spacing w:val="1"/>
        </w:rPr>
        <w:t>ough</w:t>
      </w:r>
      <w:r w:rsidRPr="00AF0BA3">
        <w:rPr>
          <w:rFonts w:ascii="Trebuchet MS" w:hAnsi="Trebuchet MS" w:cs="Calibri"/>
        </w:rPr>
        <w:t xml:space="preserve">ly </w:t>
      </w:r>
      <w:r w:rsidRPr="00AF0BA3">
        <w:rPr>
          <w:rFonts w:ascii="Trebuchet MS" w:hAnsi="Trebuchet MS" w:cs="Calibri"/>
          <w:spacing w:val="2"/>
        </w:rPr>
        <w:t>w</w:t>
      </w:r>
      <w:r w:rsidRPr="00AF0BA3">
        <w:rPr>
          <w:rFonts w:ascii="Trebuchet MS" w:hAnsi="Trebuchet MS" w:cs="Calibri"/>
          <w:spacing w:val="1"/>
        </w:rPr>
        <w:t>orkab</w:t>
      </w:r>
      <w:r w:rsidRPr="00AF0BA3">
        <w:rPr>
          <w:rFonts w:ascii="Trebuchet MS" w:hAnsi="Trebuchet MS" w:cs="Calibri"/>
        </w:rPr>
        <w:t>l</w:t>
      </w:r>
      <w:r w:rsidRPr="00AF0BA3">
        <w:rPr>
          <w:rFonts w:ascii="Trebuchet MS" w:hAnsi="Trebuchet MS" w:cs="Calibri"/>
          <w:spacing w:val="1"/>
        </w:rPr>
        <w:t>e</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funct</w:t>
      </w:r>
      <w:r w:rsidRPr="00AF0BA3">
        <w:rPr>
          <w:rFonts w:ascii="Trebuchet MS" w:hAnsi="Trebuchet MS" w:cs="Calibri"/>
        </w:rPr>
        <w:t>i</w:t>
      </w:r>
      <w:r w:rsidRPr="00AF0BA3">
        <w:rPr>
          <w:rFonts w:ascii="Trebuchet MS" w:hAnsi="Trebuchet MS" w:cs="Calibri"/>
          <w:spacing w:val="1"/>
        </w:rPr>
        <w:t>on</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4"/>
        </w:rPr>
        <w:t xml:space="preserve"> </w:t>
      </w:r>
      <w:r w:rsidRPr="00AF0BA3">
        <w:rPr>
          <w:rFonts w:ascii="Trebuchet MS" w:hAnsi="Trebuchet MS" w:cs="Calibri"/>
          <w:spacing w:val="2"/>
        </w:rPr>
        <w:t>m</w:t>
      </w:r>
      <w:r w:rsidRPr="00AF0BA3">
        <w:rPr>
          <w:rFonts w:ascii="Trebuchet MS" w:hAnsi="Trebuchet MS" w:cs="Calibri"/>
          <w:spacing w:val="1"/>
        </w:rPr>
        <w:t>echan</w:t>
      </w:r>
      <w:r w:rsidRPr="00AF0BA3">
        <w:rPr>
          <w:rFonts w:ascii="Trebuchet MS" w:hAnsi="Trebuchet MS" w:cs="Calibri"/>
        </w:rPr>
        <w:t>i</w:t>
      </w:r>
      <w:r w:rsidRPr="00AF0BA3">
        <w:rPr>
          <w:rFonts w:ascii="Trebuchet MS" w:hAnsi="Trebuchet MS" w:cs="Calibri"/>
          <w:spacing w:val="1"/>
        </w:rPr>
        <w:t>s</w:t>
      </w:r>
      <w:r w:rsidRPr="00AF0BA3">
        <w:rPr>
          <w:rFonts w:ascii="Trebuchet MS" w:hAnsi="Trebuchet MS" w:cs="Calibri"/>
        </w:rPr>
        <w:t>m</w:t>
      </w:r>
      <w:r w:rsidRPr="00AF0BA3">
        <w:rPr>
          <w:rFonts w:ascii="Trebuchet MS" w:hAnsi="Trebuchet MS" w:cs="Calibri"/>
          <w:spacing w:val="-2"/>
        </w:rPr>
        <w:t xml:space="preserve"> </w:t>
      </w:r>
      <w:r w:rsidRPr="00AF0BA3">
        <w:rPr>
          <w:rFonts w:ascii="Trebuchet MS" w:hAnsi="Trebuchet MS" w:cs="Calibri"/>
          <w:spacing w:val="1"/>
        </w:rPr>
        <w:t>a</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2"/>
        </w:rPr>
        <w:t>w</w:t>
      </w:r>
      <w:r w:rsidRPr="00AF0BA3">
        <w:rPr>
          <w:rFonts w:ascii="Trebuchet MS" w:hAnsi="Trebuchet MS" w:cs="Calibri"/>
          <w:spacing w:val="1"/>
        </w:rPr>
        <w:t>e</w:t>
      </w:r>
      <w:r w:rsidRPr="00AF0BA3">
        <w:rPr>
          <w:rFonts w:ascii="Trebuchet MS" w:hAnsi="Trebuchet MS" w:cs="Calibri"/>
        </w:rPr>
        <w:t>ll</w:t>
      </w:r>
      <w:r w:rsidRPr="00AF0BA3">
        <w:rPr>
          <w:rFonts w:ascii="Trebuchet MS" w:hAnsi="Trebuchet MS" w:cs="Calibri"/>
          <w:spacing w:val="-3"/>
        </w:rPr>
        <w:t xml:space="preserve"> </w:t>
      </w:r>
      <w:r w:rsidRPr="00AF0BA3">
        <w:rPr>
          <w:rFonts w:ascii="Trebuchet MS" w:hAnsi="Trebuchet MS" w:cs="Calibri"/>
          <w:spacing w:val="1"/>
        </w:rPr>
        <w:t>a</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do</w:t>
      </w:r>
      <w:r w:rsidRPr="00AF0BA3">
        <w:rPr>
          <w:rFonts w:ascii="Trebuchet MS" w:hAnsi="Trebuchet MS" w:cs="Calibri"/>
          <w:spacing w:val="2"/>
        </w:rPr>
        <w:t>m</w:t>
      </w:r>
      <w:r w:rsidRPr="00AF0BA3">
        <w:rPr>
          <w:rFonts w:ascii="Trebuchet MS" w:hAnsi="Trebuchet MS" w:cs="Calibri"/>
          <w:spacing w:val="1"/>
        </w:rPr>
        <w:t>a</w:t>
      </w:r>
      <w:r w:rsidRPr="00AF0BA3">
        <w:rPr>
          <w:rFonts w:ascii="Trebuchet MS" w:hAnsi="Trebuchet MS" w:cs="Calibri"/>
        </w:rPr>
        <w:t>in</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spacing w:val="2"/>
        </w:rPr>
        <w:t>w</w:t>
      </w:r>
      <w:r w:rsidRPr="00AF0BA3">
        <w:rPr>
          <w:rFonts w:ascii="Trebuchet MS" w:hAnsi="Trebuchet MS" w:cs="Calibri"/>
          <w:spacing w:val="1"/>
        </w:rPr>
        <w:t>nersh</w:t>
      </w:r>
      <w:r w:rsidRPr="00AF0BA3">
        <w:rPr>
          <w:rFonts w:ascii="Trebuchet MS" w:hAnsi="Trebuchet MS" w:cs="Calibri"/>
        </w:rPr>
        <w:t>ip</w:t>
      </w:r>
      <w:r w:rsidRPr="00AF0BA3">
        <w:rPr>
          <w:rFonts w:ascii="Trebuchet MS" w:hAnsi="Trebuchet MS" w:cs="Calibri"/>
          <w:spacing w:val="-2"/>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rPr>
        <w:t>i</w:t>
      </w:r>
      <w:r w:rsidRPr="00AF0BA3">
        <w:rPr>
          <w:rFonts w:ascii="Trebuchet MS" w:hAnsi="Trebuchet MS" w:cs="Calibri"/>
          <w:spacing w:val="1"/>
        </w:rPr>
        <w:t>nhab</w:t>
      </w:r>
      <w:r w:rsidRPr="00AF0BA3">
        <w:rPr>
          <w:rFonts w:ascii="Trebuchet MS" w:hAnsi="Trebuchet MS" w:cs="Calibri"/>
        </w:rPr>
        <w:t>i</w:t>
      </w:r>
      <w:r w:rsidRPr="00AF0BA3">
        <w:rPr>
          <w:rFonts w:ascii="Trebuchet MS" w:hAnsi="Trebuchet MS" w:cs="Calibri"/>
          <w:spacing w:val="1"/>
        </w:rPr>
        <w:t>tant</w:t>
      </w:r>
      <w:r w:rsidRPr="00AF0BA3">
        <w:rPr>
          <w:rFonts w:ascii="Trebuchet MS" w:hAnsi="Trebuchet MS" w:cs="Calibri"/>
        </w:rPr>
        <w:t>.</w:t>
      </w:r>
      <w:r w:rsidRPr="00AF0BA3">
        <w:rPr>
          <w:rFonts w:ascii="Trebuchet MS" w:hAnsi="Trebuchet MS" w:cs="Calibri"/>
          <w:spacing w:val="-3"/>
        </w:rPr>
        <w:t xml:space="preserve"> </w:t>
      </w:r>
      <w:r w:rsidR="00A12C62" w:rsidRPr="00AF0BA3">
        <w:rPr>
          <w:rFonts w:ascii="Trebuchet MS" w:hAnsi="Trebuchet MS" w:cs="Calibri"/>
          <w:spacing w:val="-3"/>
        </w:rPr>
        <w:t xml:space="preserve">If the viewer ‘wants’ </w:t>
      </w:r>
      <w:r w:rsidR="00DD3F71" w:rsidRPr="00AF0BA3">
        <w:rPr>
          <w:rFonts w:ascii="Trebuchet MS" w:hAnsi="Trebuchet MS" w:cs="Calibri"/>
          <w:spacing w:val="-3"/>
        </w:rPr>
        <w:t>disability,</w:t>
      </w:r>
      <w:r w:rsidR="00A12C62" w:rsidRPr="00AF0BA3">
        <w:rPr>
          <w:rFonts w:ascii="Trebuchet MS" w:hAnsi="Trebuchet MS" w:cs="Calibri"/>
          <w:spacing w:val="-3"/>
        </w:rPr>
        <w:t xml:space="preserve"> they must search for it and place it in the frame themselves.</w:t>
      </w:r>
      <w:r w:rsidR="00A12C62" w:rsidRPr="00AF0BA3">
        <w:rPr>
          <w:rFonts w:ascii="Trebuchet MS" w:hAnsi="Trebuchet MS" w:cs="Calibri"/>
          <w:spacing w:val="1"/>
        </w:rPr>
        <w:t xml:space="preserve"> Becaus</w:t>
      </w:r>
      <w:r w:rsidR="00A12C62" w:rsidRPr="00AF0BA3">
        <w:rPr>
          <w:rFonts w:ascii="Trebuchet MS" w:hAnsi="Trebuchet MS" w:cs="Calibri"/>
        </w:rPr>
        <w:t>e</w:t>
      </w:r>
      <w:r w:rsidR="00A12C62" w:rsidRPr="00AF0BA3">
        <w:rPr>
          <w:rFonts w:ascii="Trebuchet MS" w:hAnsi="Trebuchet MS" w:cs="Calibri"/>
          <w:spacing w:val="-4"/>
        </w:rPr>
        <w:t xml:space="preserve"> </w:t>
      </w:r>
      <w:r w:rsidR="00A12C62" w:rsidRPr="00AF0BA3">
        <w:rPr>
          <w:rFonts w:ascii="Trebuchet MS" w:hAnsi="Trebuchet MS" w:cs="Calibri"/>
        </w:rPr>
        <w:t>it</w:t>
      </w:r>
      <w:r w:rsidR="00A12C62" w:rsidRPr="00AF0BA3">
        <w:rPr>
          <w:rFonts w:ascii="Trebuchet MS" w:hAnsi="Trebuchet MS" w:cs="Calibri"/>
          <w:spacing w:val="-4"/>
        </w:rPr>
        <w:t xml:space="preserve"> </w:t>
      </w:r>
      <w:r w:rsidR="00A12C62" w:rsidRPr="00AF0BA3">
        <w:rPr>
          <w:rFonts w:ascii="Trebuchet MS" w:hAnsi="Trebuchet MS" w:cs="Calibri"/>
          <w:spacing w:val="1"/>
        </w:rPr>
        <w:t>ha</w:t>
      </w:r>
      <w:r w:rsidR="00A12C62" w:rsidRPr="00AF0BA3">
        <w:rPr>
          <w:rFonts w:ascii="Trebuchet MS" w:hAnsi="Trebuchet MS" w:cs="Calibri"/>
        </w:rPr>
        <w:t>s i</w:t>
      </w:r>
      <w:r w:rsidR="00A12C62" w:rsidRPr="00AF0BA3">
        <w:rPr>
          <w:rFonts w:ascii="Trebuchet MS" w:hAnsi="Trebuchet MS" w:cs="Calibri"/>
          <w:spacing w:val="1"/>
        </w:rPr>
        <w:t>t</w:t>
      </w:r>
      <w:r w:rsidR="00A12C62" w:rsidRPr="00AF0BA3">
        <w:rPr>
          <w:rFonts w:ascii="Trebuchet MS" w:hAnsi="Trebuchet MS" w:cs="Calibri"/>
        </w:rPr>
        <w:t>s</w:t>
      </w:r>
      <w:r w:rsidR="00A12C62" w:rsidRPr="00AF0BA3">
        <w:rPr>
          <w:rFonts w:ascii="Trebuchet MS" w:hAnsi="Trebuchet MS" w:cs="Calibri"/>
          <w:spacing w:val="-3"/>
        </w:rPr>
        <w:t xml:space="preserve"> </w:t>
      </w:r>
      <w:r w:rsidR="00A12C62" w:rsidRPr="00AF0BA3">
        <w:rPr>
          <w:rFonts w:ascii="Trebuchet MS" w:hAnsi="Trebuchet MS" w:cs="Calibri"/>
          <w:spacing w:val="1"/>
        </w:rPr>
        <w:t>bas</w:t>
      </w:r>
      <w:r w:rsidR="00A12C62" w:rsidRPr="00AF0BA3">
        <w:rPr>
          <w:rFonts w:ascii="Trebuchet MS" w:hAnsi="Trebuchet MS" w:cs="Calibri"/>
        </w:rPr>
        <w:t>is</w:t>
      </w:r>
      <w:r w:rsidR="00A12C62" w:rsidRPr="00AF0BA3">
        <w:rPr>
          <w:rFonts w:ascii="Trebuchet MS" w:hAnsi="Trebuchet MS" w:cs="Calibri"/>
          <w:spacing w:val="-3"/>
        </w:rPr>
        <w:t xml:space="preserve"> </w:t>
      </w:r>
      <w:r w:rsidR="00A12C62" w:rsidRPr="00AF0BA3">
        <w:rPr>
          <w:rFonts w:ascii="Trebuchet MS" w:hAnsi="Trebuchet MS" w:cs="Calibri"/>
        </w:rPr>
        <w:t>in</w:t>
      </w:r>
      <w:r w:rsidR="00A12C62" w:rsidRPr="00AF0BA3">
        <w:rPr>
          <w:rFonts w:ascii="Trebuchet MS" w:hAnsi="Trebuchet MS" w:cs="Calibri"/>
          <w:spacing w:val="-2"/>
        </w:rPr>
        <w:t xml:space="preserve"> </w:t>
      </w:r>
      <w:r w:rsidR="00A12C62" w:rsidRPr="00AF0BA3">
        <w:rPr>
          <w:rFonts w:ascii="Trebuchet MS" w:hAnsi="Trebuchet MS" w:cs="Calibri"/>
          <w:spacing w:val="1"/>
        </w:rPr>
        <w:t>th</w:t>
      </w:r>
      <w:r w:rsidR="00A12C62" w:rsidRPr="00AF0BA3">
        <w:rPr>
          <w:rFonts w:ascii="Trebuchet MS" w:hAnsi="Trebuchet MS" w:cs="Calibri"/>
        </w:rPr>
        <w:t>e</w:t>
      </w:r>
      <w:r w:rsidR="00A12C62" w:rsidRPr="00AF0BA3">
        <w:rPr>
          <w:rFonts w:ascii="Trebuchet MS" w:hAnsi="Trebuchet MS" w:cs="Calibri"/>
          <w:spacing w:val="-3"/>
        </w:rPr>
        <w:t xml:space="preserve"> </w:t>
      </w:r>
      <w:r w:rsidR="00A12C62" w:rsidRPr="00AF0BA3">
        <w:rPr>
          <w:rFonts w:ascii="Trebuchet MS" w:hAnsi="Trebuchet MS" w:cs="Calibri"/>
          <w:spacing w:val="1"/>
        </w:rPr>
        <w:t>corporea</w:t>
      </w:r>
      <w:r w:rsidR="00A12C62" w:rsidRPr="00AF0BA3">
        <w:rPr>
          <w:rFonts w:ascii="Trebuchet MS" w:hAnsi="Trebuchet MS" w:cs="Calibri"/>
        </w:rPr>
        <w:t>l</w:t>
      </w:r>
      <w:r w:rsidR="00A12C62" w:rsidRPr="00AF0BA3">
        <w:rPr>
          <w:rFonts w:ascii="Trebuchet MS" w:hAnsi="Trebuchet MS" w:cs="Calibri"/>
          <w:spacing w:val="-2"/>
        </w:rPr>
        <w:t xml:space="preserve"> </w:t>
      </w:r>
      <w:r w:rsidR="00A12C62" w:rsidRPr="00AF0BA3">
        <w:rPr>
          <w:rFonts w:ascii="Trebuchet MS" w:hAnsi="Trebuchet MS" w:cs="Calibri"/>
          <w:spacing w:val="1"/>
        </w:rPr>
        <w:t>hu</w:t>
      </w:r>
      <w:r w:rsidR="00A12C62" w:rsidRPr="00AF0BA3">
        <w:rPr>
          <w:rFonts w:ascii="Trebuchet MS" w:hAnsi="Trebuchet MS" w:cs="Calibri"/>
          <w:spacing w:val="2"/>
        </w:rPr>
        <w:t>m</w:t>
      </w:r>
      <w:r w:rsidR="00A12C62" w:rsidRPr="00AF0BA3">
        <w:rPr>
          <w:rFonts w:ascii="Trebuchet MS" w:hAnsi="Trebuchet MS" w:cs="Calibri"/>
          <w:spacing w:val="1"/>
        </w:rPr>
        <w:t>an</w:t>
      </w:r>
      <w:r w:rsidR="00A12C62" w:rsidRPr="00AF0BA3">
        <w:rPr>
          <w:rFonts w:ascii="Trebuchet MS" w:hAnsi="Trebuchet MS" w:cs="Calibri"/>
        </w:rPr>
        <w:t>ity</w:t>
      </w:r>
      <w:r w:rsidR="00A12C62" w:rsidRPr="00AF0BA3">
        <w:rPr>
          <w:rFonts w:ascii="Trebuchet MS" w:hAnsi="Trebuchet MS" w:cs="Calibri"/>
          <w:spacing w:val="-2"/>
        </w:rPr>
        <w:t xml:space="preserve"> </w:t>
      </w:r>
      <w:r w:rsidR="00A12C62" w:rsidRPr="00AF0BA3">
        <w:rPr>
          <w:rFonts w:ascii="Trebuchet MS" w:hAnsi="Trebuchet MS" w:cs="Calibri"/>
          <w:spacing w:val="1"/>
        </w:rPr>
        <w:t>o</w:t>
      </w:r>
      <w:r w:rsidR="00A12C62" w:rsidRPr="00AF0BA3">
        <w:rPr>
          <w:rFonts w:ascii="Trebuchet MS" w:hAnsi="Trebuchet MS" w:cs="Calibri"/>
        </w:rPr>
        <w:t>f</w:t>
      </w:r>
      <w:r w:rsidR="00A12C62" w:rsidRPr="00AF0BA3">
        <w:rPr>
          <w:rFonts w:ascii="Trebuchet MS" w:hAnsi="Trebuchet MS" w:cs="Calibri"/>
          <w:spacing w:val="-2"/>
        </w:rPr>
        <w:t xml:space="preserve"> </w:t>
      </w:r>
      <w:r w:rsidR="00A12C62" w:rsidRPr="00AF0BA3">
        <w:rPr>
          <w:rFonts w:ascii="Trebuchet MS" w:hAnsi="Trebuchet MS" w:cs="Calibri"/>
          <w:spacing w:val="2"/>
        </w:rPr>
        <w:t>m</w:t>
      </w:r>
      <w:r w:rsidR="00A12C62" w:rsidRPr="00AF0BA3">
        <w:rPr>
          <w:rFonts w:ascii="Trebuchet MS" w:hAnsi="Trebuchet MS" w:cs="Calibri"/>
          <w:spacing w:val="1"/>
        </w:rPr>
        <w:t>ak</w:t>
      </w:r>
      <w:r w:rsidR="00A12C62" w:rsidRPr="00AF0BA3">
        <w:rPr>
          <w:rFonts w:ascii="Trebuchet MS" w:hAnsi="Trebuchet MS" w:cs="Calibri"/>
        </w:rPr>
        <w:t>i</w:t>
      </w:r>
      <w:r w:rsidR="00A12C62" w:rsidRPr="00AF0BA3">
        <w:rPr>
          <w:rFonts w:ascii="Trebuchet MS" w:hAnsi="Trebuchet MS" w:cs="Calibri"/>
          <w:spacing w:val="1"/>
        </w:rPr>
        <w:t>n</w:t>
      </w:r>
      <w:r w:rsidR="00A12C62" w:rsidRPr="00AF0BA3">
        <w:rPr>
          <w:rFonts w:ascii="Trebuchet MS" w:hAnsi="Trebuchet MS" w:cs="Calibri"/>
        </w:rPr>
        <w:t>g</w:t>
      </w:r>
      <w:r w:rsidR="00A12C62" w:rsidRPr="00AF0BA3">
        <w:rPr>
          <w:rFonts w:ascii="Trebuchet MS" w:hAnsi="Trebuchet MS" w:cs="Calibri"/>
          <w:spacing w:val="-3"/>
        </w:rPr>
        <w:t xml:space="preserve"> </w:t>
      </w:r>
      <w:r w:rsidR="00A12C62" w:rsidRPr="00AF0BA3">
        <w:rPr>
          <w:rFonts w:ascii="Trebuchet MS" w:hAnsi="Trebuchet MS" w:cs="Calibri"/>
          <w:spacing w:val="1"/>
        </w:rPr>
        <w:t>an</w:t>
      </w:r>
      <w:r w:rsidR="00A12C62" w:rsidRPr="00AF0BA3">
        <w:rPr>
          <w:rFonts w:ascii="Trebuchet MS" w:hAnsi="Trebuchet MS" w:cs="Calibri"/>
        </w:rPr>
        <w:t>d</w:t>
      </w:r>
      <w:r w:rsidR="00A12C62" w:rsidRPr="00AF0BA3">
        <w:rPr>
          <w:rFonts w:ascii="Trebuchet MS" w:hAnsi="Trebuchet MS" w:cs="Calibri"/>
          <w:spacing w:val="-2"/>
        </w:rPr>
        <w:t xml:space="preserve"> </w:t>
      </w:r>
      <w:r w:rsidR="00A12C62" w:rsidRPr="00AF0BA3">
        <w:rPr>
          <w:rFonts w:ascii="Trebuchet MS" w:hAnsi="Trebuchet MS" w:cs="Calibri"/>
          <w:spacing w:val="1"/>
        </w:rPr>
        <w:t>do</w:t>
      </w:r>
      <w:r w:rsidR="00A12C62" w:rsidRPr="00AF0BA3">
        <w:rPr>
          <w:rFonts w:ascii="Trebuchet MS" w:hAnsi="Trebuchet MS" w:cs="Calibri"/>
        </w:rPr>
        <w:t>i</w:t>
      </w:r>
      <w:r w:rsidR="00A12C62" w:rsidRPr="00AF0BA3">
        <w:rPr>
          <w:rFonts w:ascii="Trebuchet MS" w:hAnsi="Trebuchet MS" w:cs="Calibri"/>
          <w:spacing w:val="1"/>
        </w:rPr>
        <w:t>ng</w:t>
      </w:r>
      <w:r w:rsidR="00A12C62" w:rsidRPr="00AF0BA3">
        <w:rPr>
          <w:rFonts w:ascii="Trebuchet MS" w:hAnsi="Trebuchet MS" w:cs="Calibri"/>
        </w:rPr>
        <w:t>,</w:t>
      </w:r>
      <w:r w:rsidR="00A12C62" w:rsidRPr="00AF0BA3">
        <w:rPr>
          <w:rFonts w:ascii="Trebuchet MS" w:hAnsi="Trebuchet MS" w:cs="Calibri"/>
          <w:spacing w:val="-3"/>
        </w:rPr>
        <w:t xml:space="preserve"> </w:t>
      </w:r>
      <w:r w:rsidR="00A12C62" w:rsidRPr="00AF0BA3">
        <w:rPr>
          <w:rFonts w:ascii="Trebuchet MS" w:hAnsi="Trebuchet MS" w:cs="Calibri"/>
          <w:spacing w:val="1"/>
        </w:rPr>
        <w:t>ar</w:t>
      </w:r>
      <w:r w:rsidR="00A12C62" w:rsidRPr="00AF0BA3">
        <w:rPr>
          <w:rFonts w:ascii="Trebuchet MS" w:hAnsi="Trebuchet MS" w:cs="Calibri"/>
        </w:rPr>
        <w:t>t</w:t>
      </w:r>
      <w:r w:rsidR="00A12C62" w:rsidRPr="00AF0BA3">
        <w:rPr>
          <w:rFonts w:ascii="Trebuchet MS" w:hAnsi="Trebuchet MS" w:cs="Calibri"/>
          <w:spacing w:val="-3"/>
        </w:rPr>
        <w:t xml:space="preserve"> </w:t>
      </w:r>
      <w:r w:rsidR="00A12C62" w:rsidRPr="00AF0BA3">
        <w:rPr>
          <w:rFonts w:ascii="Trebuchet MS" w:hAnsi="Trebuchet MS" w:cs="Calibri"/>
        </w:rPr>
        <w:t>is</w:t>
      </w:r>
      <w:r w:rsidR="00A12C62" w:rsidRPr="00AF0BA3">
        <w:rPr>
          <w:rFonts w:ascii="Trebuchet MS" w:hAnsi="Trebuchet MS" w:cs="Calibri"/>
          <w:spacing w:val="-2"/>
        </w:rPr>
        <w:t xml:space="preserve"> </w:t>
      </w:r>
      <w:r w:rsidR="00A12C62" w:rsidRPr="00AF0BA3">
        <w:rPr>
          <w:rFonts w:ascii="Trebuchet MS" w:hAnsi="Trebuchet MS" w:cs="Calibri"/>
        </w:rPr>
        <w:t>a</w:t>
      </w:r>
      <w:r w:rsidR="00A12C62" w:rsidRPr="00AF0BA3">
        <w:rPr>
          <w:rFonts w:ascii="Trebuchet MS" w:hAnsi="Trebuchet MS" w:cs="Calibri"/>
          <w:spacing w:val="-3"/>
        </w:rPr>
        <w:t xml:space="preserve"> </w:t>
      </w:r>
      <w:r w:rsidR="00A12C62" w:rsidRPr="00AF0BA3">
        <w:rPr>
          <w:rFonts w:ascii="Trebuchet MS" w:hAnsi="Trebuchet MS" w:cs="Calibri"/>
          <w:spacing w:val="1"/>
        </w:rPr>
        <w:t>ver</w:t>
      </w:r>
      <w:r w:rsidR="00A12C62" w:rsidRPr="00AF0BA3">
        <w:rPr>
          <w:rFonts w:ascii="Trebuchet MS" w:hAnsi="Trebuchet MS" w:cs="Calibri"/>
        </w:rPr>
        <w:t>y</w:t>
      </w:r>
      <w:r w:rsidR="00A12C62" w:rsidRPr="00AF0BA3">
        <w:rPr>
          <w:rFonts w:ascii="Trebuchet MS" w:hAnsi="Trebuchet MS" w:cs="Calibri"/>
          <w:spacing w:val="-2"/>
        </w:rPr>
        <w:t xml:space="preserve"> </w:t>
      </w:r>
      <w:r w:rsidR="00A12C62" w:rsidRPr="00AF0BA3">
        <w:rPr>
          <w:rFonts w:ascii="Trebuchet MS" w:hAnsi="Trebuchet MS" w:cs="Calibri"/>
          <w:spacing w:val="1"/>
        </w:rPr>
        <w:t>hu</w:t>
      </w:r>
      <w:r w:rsidR="00A12C62" w:rsidRPr="00AF0BA3">
        <w:rPr>
          <w:rFonts w:ascii="Trebuchet MS" w:hAnsi="Trebuchet MS" w:cs="Calibri"/>
          <w:spacing w:val="2"/>
        </w:rPr>
        <w:t>m</w:t>
      </w:r>
      <w:r w:rsidR="00A12C62" w:rsidRPr="00AF0BA3">
        <w:rPr>
          <w:rFonts w:ascii="Trebuchet MS" w:hAnsi="Trebuchet MS" w:cs="Calibri"/>
          <w:spacing w:val="1"/>
        </w:rPr>
        <w:t>a</w:t>
      </w:r>
      <w:r w:rsidR="00A12C62" w:rsidRPr="00AF0BA3">
        <w:rPr>
          <w:rFonts w:ascii="Trebuchet MS" w:hAnsi="Trebuchet MS" w:cs="Calibri"/>
        </w:rPr>
        <w:t>n</w:t>
      </w:r>
      <w:r w:rsidR="00A12C62" w:rsidRPr="00AF0BA3">
        <w:rPr>
          <w:rFonts w:ascii="Trebuchet MS" w:hAnsi="Trebuchet MS" w:cs="Calibri"/>
          <w:spacing w:val="-3"/>
        </w:rPr>
        <w:t xml:space="preserve"> </w:t>
      </w:r>
      <w:r w:rsidR="00A12C62" w:rsidRPr="00AF0BA3">
        <w:rPr>
          <w:rFonts w:ascii="Trebuchet MS" w:hAnsi="Trebuchet MS" w:cs="Calibri"/>
          <w:spacing w:val="1"/>
        </w:rPr>
        <w:t>pract</w:t>
      </w:r>
      <w:r w:rsidR="00A12C62" w:rsidRPr="00AF0BA3">
        <w:rPr>
          <w:rFonts w:ascii="Trebuchet MS" w:hAnsi="Trebuchet MS" w:cs="Calibri"/>
        </w:rPr>
        <w:t>i</w:t>
      </w:r>
      <w:r w:rsidR="00A12C62" w:rsidRPr="00AF0BA3">
        <w:rPr>
          <w:rFonts w:ascii="Trebuchet MS" w:hAnsi="Trebuchet MS" w:cs="Calibri"/>
          <w:spacing w:val="1"/>
        </w:rPr>
        <w:t xml:space="preserve">ce. It exists in the lived world. It is brave. An art education encourages risk taking, both theoretical and practical, and is often </w:t>
      </w:r>
      <w:r w:rsidR="001F0A00" w:rsidRPr="00AF0BA3">
        <w:rPr>
          <w:rFonts w:ascii="Trebuchet MS" w:hAnsi="Trebuchet MS" w:cs="Calibri"/>
          <w:spacing w:val="1"/>
        </w:rPr>
        <w:t>profoundly self-reflexive</w:t>
      </w:r>
      <w:r w:rsidR="00EA4BB4" w:rsidRPr="00AF0BA3">
        <w:rPr>
          <w:rFonts w:ascii="Trebuchet MS" w:hAnsi="Trebuchet MS" w:cs="Calibri"/>
          <w:spacing w:val="1"/>
        </w:rPr>
        <w:t>.</w:t>
      </w:r>
    </w:p>
    <w:p w14:paraId="19652AD7" w14:textId="1AAC890E" w:rsidR="009114DD" w:rsidRPr="00AF0BA3" w:rsidRDefault="001F0A00" w:rsidP="00DD3F71">
      <w:pPr>
        <w:shd w:val="clear" w:color="auto" w:fill="F1F1F1"/>
        <w:spacing w:after="0" w:line="276" w:lineRule="auto"/>
        <w:ind w:left="426" w:right="804"/>
        <w:rPr>
          <w:rFonts w:ascii="Trebuchet MS" w:eastAsia="Times New Roman" w:hAnsi="Trebuchet MS" w:cs="Helvetica"/>
          <w:lang w:eastAsia="en-GB"/>
        </w:rPr>
      </w:pPr>
      <w:r w:rsidRPr="00AF0BA3">
        <w:rPr>
          <w:rFonts w:ascii="Trebuchet MS" w:hAnsi="Trebuchet MS" w:cs="Calibri"/>
          <w:spacing w:val="1"/>
        </w:rPr>
        <w:t>W</w:t>
      </w:r>
      <w:r w:rsidR="009114DD" w:rsidRPr="00AF0BA3">
        <w:rPr>
          <w:rFonts w:ascii="Trebuchet MS" w:eastAsia="Times New Roman" w:hAnsi="Trebuchet MS" w:cs="Times New Roman"/>
          <w:spacing w:val="15"/>
          <w:bdr w:val="none" w:sz="0" w:space="0" w:color="auto" w:frame="1"/>
          <w:lang w:eastAsia="en-GB"/>
        </w:rPr>
        <w:t xml:space="preserve">orks of art </w:t>
      </w:r>
      <w:r w:rsidRPr="00AF0BA3">
        <w:rPr>
          <w:rFonts w:ascii="Trebuchet MS" w:eastAsia="Times New Roman" w:hAnsi="Trebuchet MS" w:cs="Times New Roman"/>
          <w:spacing w:val="15"/>
          <w:bdr w:val="none" w:sz="0" w:space="0" w:color="auto" w:frame="1"/>
          <w:lang w:eastAsia="en-GB"/>
        </w:rPr>
        <w:t>illustrate…</w:t>
      </w:r>
      <w:r w:rsidR="009114DD" w:rsidRPr="00AF0BA3">
        <w:rPr>
          <w:rFonts w:ascii="Trebuchet MS" w:eastAsia="Times New Roman" w:hAnsi="Trebuchet MS" w:cs="Times New Roman"/>
          <w:spacing w:val="15"/>
          <w:bdr w:val="none" w:sz="0" w:space="0" w:color="auto" w:frame="1"/>
          <w:lang w:eastAsia="en-GB"/>
        </w:rPr>
        <w:t xml:space="preserve"> they als</w:t>
      </w:r>
      <w:r w:rsidRPr="00AF0BA3">
        <w:rPr>
          <w:rFonts w:ascii="Trebuchet MS" w:eastAsia="Times New Roman" w:hAnsi="Trebuchet MS" w:cs="Times New Roman"/>
          <w:spacing w:val="15"/>
          <w:bdr w:val="none" w:sz="0" w:space="0" w:color="auto" w:frame="1"/>
          <w:lang w:eastAsia="en-GB"/>
        </w:rPr>
        <w:t>o change the thing they illus</w:t>
      </w:r>
      <w:r w:rsidR="009114DD" w:rsidRPr="00AF0BA3">
        <w:rPr>
          <w:rFonts w:ascii="Trebuchet MS" w:eastAsia="Times New Roman" w:hAnsi="Trebuchet MS" w:cs="Times New Roman"/>
          <w:bdr w:val="none" w:sz="0" w:space="0" w:color="auto" w:frame="1"/>
          <w:lang w:eastAsia="en-GB"/>
        </w:rPr>
        <w:t xml:space="preserve">trate in their own </w:t>
      </w:r>
      <w:r w:rsidRPr="00AF0BA3">
        <w:rPr>
          <w:rFonts w:ascii="Trebuchet MS" w:eastAsia="Times New Roman" w:hAnsi="Trebuchet MS" w:cs="Times New Roman"/>
          <w:bdr w:val="none" w:sz="0" w:space="0" w:color="auto" w:frame="1"/>
          <w:lang w:eastAsia="en-GB"/>
        </w:rPr>
        <w:t>way. Instead</w:t>
      </w:r>
      <w:r w:rsidR="009114DD" w:rsidRPr="00AF0BA3">
        <w:rPr>
          <w:rFonts w:ascii="Trebuchet MS" w:eastAsia="Times New Roman" w:hAnsi="Trebuchet MS" w:cs="Times New Roman"/>
          <w:bdr w:val="none" w:sz="0" w:space="0" w:color="auto" w:frame="1"/>
          <w:lang w:eastAsia="en-GB"/>
        </w:rPr>
        <w:t xml:space="preserve"> of understanding reﬂexion as a theoretical</w:t>
      </w:r>
      <w:r w:rsidRPr="00AF0BA3">
        <w:rPr>
          <w:rFonts w:ascii="Trebuchet MS" w:eastAsia="Times New Roman" w:hAnsi="Trebuchet MS" w:cs="Times New Roman"/>
          <w:bdr w:val="none" w:sz="0" w:space="0" w:color="auto" w:frame="1"/>
          <w:lang w:eastAsia="en-GB"/>
        </w:rPr>
        <w:t xml:space="preserve"> </w:t>
      </w:r>
      <w:r w:rsidRPr="00AF0BA3">
        <w:rPr>
          <w:rFonts w:ascii="Trebuchet MS" w:eastAsia="Times New Roman" w:hAnsi="Trebuchet MS" w:cs="Times New Roman"/>
          <w:spacing w:val="15"/>
          <w:bdr w:val="none" w:sz="0" w:space="0" w:color="auto" w:frame="1"/>
          <w:lang w:eastAsia="en-GB"/>
        </w:rPr>
        <w:t>activity that could be reconstructed in representational terms we</w:t>
      </w:r>
      <w:r w:rsidR="009114DD" w:rsidRPr="00AF0BA3">
        <w:rPr>
          <w:rFonts w:ascii="Trebuchet MS" w:eastAsia="Times New Roman" w:hAnsi="Trebuchet MS" w:cs="Times New Roman"/>
          <w:spacing w:val="15"/>
          <w:bdr w:val="none" w:sz="0" w:space="0" w:color="auto" w:frame="1"/>
          <w:lang w:eastAsia="en-GB"/>
        </w:rPr>
        <w:t xml:space="preserve"> </w:t>
      </w:r>
      <w:r w:rsidRPr="00AF0BA3">
        <w:rPr>
          <w:rFonts w:ascii="Trebuchet MS" w:eastAsia="Times New Roman" w:hAnsi="Trebuchet MS" w:cs="Times New Roman"/>
          <w:spacing w:val="15"/>
          <w:bdr w:val="none" w:sz="0" w:space="0" w:color="auto" w:frame="1"/>
          <w:lang w:eastAsia="en-GB"/>
        </w:rPr>
        <w:t>should</w:t>
      </w:r>
      <w:r w:rsidRPr="00AF0BA3">
        <w:rPr>
          <w:rFonts w:ascii="Trebuchet MS" w:eastAsia="Times New Roman" w:hAnsi="Trebuchet MS" w:cs="Times New Roman"/>
          <w:spacing w:val="-15"/>
          <w:bdr w:val="none" w:sz="0" w:space="0" w:color="auto" w:frame="1"/>
          <w:lang w:eastAsia="en-GB"/>
        </w:rPr>
        <w:t xml:space="preserve"> rather</w:t>
      </w:r>
      <w:r w:rsidR="009114DD" w:rsidRPr="00AF0BA3">
        <w:rPr>
          <w:rFonts w:ascii="Trebuchet MS" w:eastAsia="Times New Roman" w:hAnsi="Trebuchet MS" w:cs="Times New Roman"/>
          <w:spacing w:val="-15"/>
          <w:bdr w:val="none" w:sz="0" w:space="0" w:color="auto" w:frame="1"/>
          <w:lang w:eastAsia="en-GB"/>
        </w:rPr>
        <w:t xml:space="preserve"> understand it as a</w:t>
      </w:r>
      <w:r w:rsidRPr="00AF0BA3">
        <w:rPr>
          <w:rFonts w:ascii="Trebuchet MS" w:eastAsia="Times New Roman" w:hAnsi="Trebuchet MS" w:cs="Times New Roman"/>
          <w:spacing w:val="-15"/>
          <w:bdr w:val="none" w:sz="0" w:space="0" w:color="auto" w:frame="1"/>
          <w:lang w:eastAsia="en-GB"/>
        </w:rPr>
        <w:t> </w:t>
      </w:r>
      <w:r w:rsidRPr="00AF0BA3">
        <w:rPr>
          <w:rFonts w:ascii="Trebuchet MS" w:eastAsia="Times New Roman" w:hAnsi="Trebuchet MS" w:cs="Times New Roman"/>
          <w:i/>
          <w:iCs/>
          <w:bdr w:val="none" w:sz="0" w:space="0" w:color="auto" w:frame="1"/>
          <w:lang w:eastAsia="en-GB"/>
        </w:rPr>
        <w:t>practical</w:t>
      </w:r>
      <w:r w:rsidR="009114DD" w:rsidRPr="00AF0BA3">
        <w:rPr>
          <w:rFonts w:ascii="Trebuchet MS" w:eastAsia="Times New Roman" w:hAnsi="Trebuchet MS" w:cs="Times New Roman"/>
          <w:i/>
          <w:iCs/>
          <w:bdr w:val="none" w:sz="0" w:space="0" w:color="auto" w:frame="1"/>
          <w:lang w:eastAsia="en-GB"/>
        </w:rPr>
        <w:t xml:space="preserve"> </w:t>
      </w:r>
      <w:r w:rsidR="00DD3F71" w:rsidRPr="00AF0BA3">
        <w:rPr>
          <w:rFonts w:ascii="Trebuchet MS" w:eastAsia="Times New Roman" w:hAnsi="Trebuchet MS" w:cs="Times New Roman"/>
          <w:i/>
          <w:iCs/>
          <w:bdr w:val="none" w:sz="0" w:space="0" w:color="auto" w:frame="1"/>
          <w:lang w:eastAsia="en-GB"/>
        </w:rPr>
        <w:t>activity, that</w:t>
      </w:r>
      <w:r w:rsidR="009114DD" w:rsidRPr="00AF0BA3">
        <w:rPr>
          <w:rFonts w:ascii="Trebuchet MS" w:eastAsia="Times New Roman" w:hAnsi="Trebuchet MS" w:cs="Times New Roman"/>
          <w:bdr w:val="none" w:sz="0" w:space="0" w:color="auto" w:frame="1"/>
          <w:lang w:eastAsia="en-GB"/>
        </w:rPr>
        <w:t xml:space="preserve"> changes our </w:t>
      </w:r>
      <w:r w:rsidRPr="00AF0BA3">
        <w:rPr>
          <w:rFonts w:ascii="Trebuchet MS" w:eastAsia="Times New Roman" w:hAnsi="Trebuchet MS" w:cs="Times New Roman"/>
          <w:bdr w:val="none" w:sz="0" w:space="0" w:color="auto" w:frame="1"/>
          <w:lang w:eastAsia="en-GB"/>
        </w:rPr>
        <w:t>understandings,</w:t>
      </w:r>
      <w:r w:rsidRPr="00AF0BA3">
        <w:rPr>
          <w:rFonts w:ascii="Trebuchet MS" w:eastAsia="Times New Roman" w:hAnsi="Trebuchet MS" w:cs="Times New Roman"/>
          <w:spacing w:val="15"/>
          <w:bdr w:val="none" w:sz="0" w:space="0" w:color="auto" w:frame="1"/>
          <w:lang w:eastAsia="en-GB"/>
        </w:rPr>
        <w:t xml:space="preserve"> our</w:t>
      </w:r>
      <w:r w:rsidR="009114DD" w:rsidRPr="00AF0BA3">
        <w:rPr>
          <w:rFonts w:ascii="Trebuchet MS" w:eastAsia="Times New Roman" w:hAnsi="Trebuchet MS" w:cs="Times New Roman"/>
          <w:spacing w:val="15"/>
          <w:bdr w:val="none" w:sz="0" w:space="0" w:color="auto" w:frame="1"/>
          <w:lang w:eastAsia="en-GB"/>
        </w:rPr>
        <w:t xml:space="preserve"> ways of </w:t>
      </w:r>
      <w:r w:rsidRPr="00AF0BA3">
        <w:rPr>
          <w:rFonts w:ascii="Trebuchet MS" w:eastAsia="Times New Roman" w:hAnsi="Trebuchet MS" w:cs="Times New Roman"/>
          <w:spacing w:val="15"/>
          <w:bdr w:val="none" w:sz="0" w:space="0" w:color="auto" w:frame="1"/>
          <w:lang w:eastAsia="en-GB"/>
        </w:rPr>
        <w:t>seeing, hearing</w:t>
      </w:r>
      <w:r w:rsidR="009114DD" w:rsidRPr="00AF0BA3">
        <w:rPr>
          <w:rFonts w:ascii="Trebuchet MS" w:eastAsia="Times New Roman" w:hAnsi="Trebuchet MS" w:cs="Times New Roman"/>
          <w:spacing w:val="15"/>
          <w:bdr w:val="none" w:sz="0" w:space="0" w:color="auto" w:frame="1"/>
          <w:lang w:eastAsia="en-GB"/>
        </w:rPr>
        <w:t xml:space="preserve"> and </w:t>
      </w:r>
      <w:r w:rsidRPr="00AF0BA3">
        <w:rPr>
          <w:rFonts w:ascii="Trebuchet MS" w:eastAsia="Times New Roman" w:hAnsi="Trebuchet MS" w:cs="Times New Roman"/>
          <w:spacing w:val="15"/>
          <w:bdr w:val="none" w:sz="0" w:space="0" w:color="auto" w:frame="1"/>
          <w:lang w:eastAsia="en-GB"/>
        </w:rPr>
        <w:t>b</w:t>
      </w:r>
      <w:r w:rsidR="009114DD" w:rsidRPr="00AF0BA3">
        <w:rPr>
          <w:rFonts w:ascii="Trebuchet MS" w:eastAsia="Times New Roman" w:hAnsi="Trebuchet MS" w:cs="Times New Roman"/>
          <w:spacing w:val="15"/>
          <w:bdr w:val="none" w:sz="0" w:space="0" w:color="auto" w:frame="1"/>
          <w:lang w:eastAsia="en-GB"/>
        </w:rPr>
        <w:t>ehaving,</w:t>
      </w:r>
      <w:r w:rsidRPr="00AF0BA3">
        <w:rPr>
          <w:rFonts w:ascii="Trebuchet MS" w:eastAsia="Times New Roman" w:hAnsi="Trebuchet MS" w:cs="Times New Roman"/>
          <w:spacing w:val="15"/>
          <w:bdr w:val="none" w:sz="0" w:space="0" w:color="auto" w:frame="1"/>
          <w:lang w:eastAsia="en-GB"/>
        </w:rPr>
        <w:t xml:space="preserve"> </w:t>
      </w:r>
      <w:r w:rsidR="009114DD" w:rsidRPr="00AF0BA3">
        <w:rPr>
          <w:rFonts w:ascii="Trebuchet MS" w:eastAsia="Times New Roman" w:hAnsi="Trebuchet MS" w:cs="Times New Roman"/>
          <w:spacing w:val="15"/>
          <w:bdr w:val="none" w:sz="0" w:space="0" w:color="auto" w:frame="1"/>
          <w:lang w:eastAsia="en-GB"/>
        </w:rPr>
        <w:t>our ways of narrating aspects of our lives and so on.</w:t>
      </w:r>
      <w:r w:rsidRPr="00AF0BA3">
        <w:rPr>
          <w:rFonts w:ascii="Trebuchet MS" w:eastAsia="Times New Roman" w:hAnsi="Trebuchet MS" w:cs="Times New Roman"/>
          <w:spacing w:val="15"/>
          <w:bdr w:val="none" w:sz="0" w:space="0" w:color="auto" w:frame="1"/>
          <w:lang w:eastAsia="en-GB"/>
        </w:rPr>
        <w:t xml:space="preserve"> These</w:t>
      </w:r>
      <w:r w:rsidR="009114DD" w:rsidRPr="00AF0BA3">
        <w:rPr>
          <w:rFonts w:ascii="Trebuchet MS" w:eastAsia="Times New Roman" w:hAnsi="Trebuchet MS" w:cs="Times New Roman"/>
          <w:spacing w:val="15"/>
          <w:bdr w:val="none" w:sz="0" w:space="0" w:color="auto" w:frame="1"/>
          <w:lang w:eastAsia="en-GB"/>
        </w:rPr>
        <w:t xml:space="preserve"> changes include quite di</w:t>
      </w:r>
      <w:r w:rsidR="009114DD" w:rsidRPr="00AF0BA3">
        <w:rPr>
          <w:rFonts w:ascii="Trebuchet MS" w:eastAsia="Times New Roman" w:hAnsi="Trebuchet MS" w:cs="Cambria Math"/>
          <w:spacing w:val="15"/>
          <w:bdr w:val="none" w:sz="0" w:space="0" w:color="auto" w:frame="1"/>
          <w:lang w:eastAsia="en-GB"/>
        </w:rPr>
        <w:t>ﬀ</w:t>
      </w:r>
      <w:r w:rsidR="009114DD" w:rsidRPr="00AF0BA3">
        <w:rPr>
          <w:rFonts w:ascii="Trebuchet MS" w:eastAsia="Times New Roman" w:hAnsi="Trebuchet MS" w:cs="Times New Roman"/>
          <w:spacing w:val="15"/>
          <w:bdr w:val="none" w:sz="0" w:space="0" w:color="auto" w:frame="1"/>
          <w:lang w:eastAsia="en-GB"/>
        </w:rPr>
        <w:t>erent dimensions,</w:t>
      </w:r>
      <w:r w:rsidRPr="00AF0BA3">
        <w:rPr>
          <w:rFonts w:ascii="Trebuchet MS" w:eastAsia="Times New Roman" w:hAnsi="Trebuchet MS" w:cs="Times New Roman"/>
          <w:spacing w:val="15"/>
          <w:bdr w:val="none" w:sz="0" w:space="0" w:color="auto" w:frame="1"/>
          <w:lang w:eastAsia="en-GB"/>
        </w:rPr>
        <w:t xml:space="preserve"> </w:t>
      </w:r>
      <w:r w:rsidR="009114DD" w:rsidRPr="00AF0BA3">
        <w:rPr>
          <w:rFonts w:ascii="Trebuchet MS" w:eastAsia="Times New Roman" w:hAnsi="Trebuchet MS" w:cs="Times New Roman"/>
          <w:spacing w:val="15"/>
          <w:bdr w:val="none" w:sz="0" w:space="0" w:color="auto" w:frame="1"/>
          <w:lang w:eastAsia="en-GB"/>
        </w:rPr>
        <w:t>like</w:t>
      </w:r>
      <w:r w:rsidRPr="00AF0BA3">
        <w:rPr>
          <w:rFonts w:ascii="Trebuchet MS" w:eastAsia="Times New Roman" w:hAnsi="Trebuchet MS" w:cs="Times New Roman"/>
          <w:spacing w:val="15"/>
          <w:bdr w:val="none" w:sz="0" w:space="0" w:color="auto" w:frame="1"/>
          <w:lang w:eastAsia="en-GB"/>
        </w:rPr>
        <w:t xml:space="preserve"> </w:t>
      </w:r>
      <w:r w:rsidR="009114DD" w:rsidRPr="00AF0BA3">
        <w:rPr>
          <w:rFonts w:ascii="Trebuchet MS" w:eastAsia="Times New Roman" w:hAnsi="Trebuchet MS" w:cs="Times New Roman"/>
          <w:bdr w:val="none" w:sz="0" w:space="0" w:color="auto" w:frame="1"/>
          <w:lang w:eastAsia="en-GB"/>
        </w:rPr>
        <w:t>dimensions of habitualization or dimensions of normative revaluations of our ways of thinking,</w:t>
      </w:r>
      <w:r w:rsidRPr="00AF0BA3">
        <w:rPr>
          <w:rFonts w:ascii="Trebuchet MS" w:eastAsia="Times New Roman" w:hAnsi="Trebuchet MS" w:cs="Times New Roman"/>
          <w:bdr w:val="none" w:sz="0" w:space="0" w:color="auto" w:frame="1"/>
          <w:lang w:eastAsia="en-GB"/>
        </w:rPr>
        <w:t xml:space="preserve"> </w:t>
      </w:r>
      <w:r w:rsidR="009114DD" w:rsidRPr="00AF0BA3">
        <w:rPr>
          <w:rFonts w:ascii="Trebuchet MS" w:eastAsia="Times New Roman" w:hAnsi="Trebuchet MS" w:cs="Times New Roman"/>
          <w:bdr w:val="none" w:sz="0" w:space="0" w:color="auto" w:frame="1"/>
          <w:lang w:eastAsia="en-GB"/>
        </w:rPr>
        <w:t>seeing and hearing</w:t>
      </w:r>
      <w:r w:rsidRPr="00AF0BA3">
        <w:rPr>
          <w:rFonts w:ascii="Trebuchet MS" w:eastAsia="Times New Roman" w:hAnsi="Trebuchet MS" w:cs="Times New Roman"/>
          <w:bdr w:val="none" w:sz="0" w:space="0" w:color="auto" w:frame="1"/>
          <w:lang w:eastAsia="en-GB"/>
        </w:rPr>
        <w:t xml:space="preserve"> (</w:t>
      </w:r>
      <w:r w:rsidR="00A66671" w:rsidRPr="00AF0BA3">
        <w:rPr>
          <w:rFonts w:ascii="Trebuchet MS" w:eastAsia="Times New Roman" w:hAnsi="Trebuchet MS" w:cs="Times New Roman"/>
          <w:bdr w:val="none" w:sz="0" w:space="0" w:color="auto" w:frame="1"/>
          <w:lang w:eastAsia="en-GB"/>
        </w:rPr>
        <w:t xml:space="preserve">Fiege 2010: </w:t>
      </w:r>
      <w:r w:rsidRPr="00AF0BA3">
        <w:rPr>
          <w:rFonts w:ascii="Trebuchet MS" w:eastAsia="Times New Roman" w:hAnsi="Trebuchet MS" w:cs="Times New Roman"/>
          <w:bdr w:val="none" w:sz="0" w:space="0" w:color="auto" w:frame="1"/>
          <w:lang w:eastAsia="en-GB"/>
        </w:rPr>
        <w:t>139)</w:t>
      </w:r>
    </w:p>
    <w:p w14:paraId="35D0AB2A" w14:textId="77777777" w:rsidR="009114DD" w:rsidRPr="00AF0BA3" w:rsidRDefault="009114DD" w:rsidP="00DD3F71">
      <w:pPr>
        <w:pStyle w:val="BodyText"/>
        <w:kinsoku w:val="0"/>
        <w:overflowPunct w:val="0"/>
        <w:spacing w:line="276" w:lineRule="auto"/>
        <w:ind w:left="426" w:right="804"/>
        <w:rPr>
          <w:rFonts w:ascii="Trebuchet MS" w:hAnsi="Trebuchet MS" w:cs="Calibri"/>
          <w:spacing w:val="1"/>
        </w:rPr>
      </w:pPr>
    </w:p>
    <w:p w14:paraId="74BE475E" w14:textId="77777777" w:rsidR="009114DD" w:rsidRPr="00AF0BA3" w:rsidRDefault="009114DD" w:rsidP="008B3E3B">
      <w:pPr>
        <w:pStyle w:val="BodyText"/>
        <w:kinsoku w:val="0"/>
        <w:overflowPunct w:val="0"/>
        <w:spacing w:line="360" w:lineRule="auto"/>
        <w:rPr>
          <w:rFonts w:ascii="Trebuchet MS" w:hAnsi="Trebuchet MS" w:cs="Calibri"/>
          <w:spacing w:val="1"/>
        </w:rPr>
      </w:pPr>
    </w:p>
    <w:p w14:paraId="163F4CFA" w14:textId="08717189" w:rsidR="00A12C62" w:rsidRPr="00AF0BA3" w:rsidRDefault="00A12C62" w:rsidP="008B3E3B">
      <w:pPr>
        <w:pStyle w:val="BodyText"/>
        <w:kinsoku w:val="0"/>
        <w:overflowPunct w:val="0"/>
        <w:spacing w:line="360" w:lineRule="auto"/>
        <w:rPr>
          <w:rFonts w:ascii="Trebuchet MS" w:hAnsi="Trebuchet MS" w:cs="Calibri"/>
        </w:rPr>
      </w:pPr>
      <w:r w:rsidRPr="00AF0BA3">
        <w:rPr>
          <w:rFonts w:ascii="Trebuchet MS" w:hAnsi="Trebuchet MS" w:cs="Calibri"/>
          <w:spacing w:val="1"/>
        </w:rPr>
        <w:t>Because of these qualities it is ideally placed to d</w:t>
      </w:r>
      <w:r w:rsidRPr="00AF0BA3">
        <w:rPr>
          <w:rFonts w:ascii="Trebuchet MS" w:hAnsi="Trebuchet MS" w:cs="Calibri"/>
        </w:rPr>
        <w:t>i</w:t>
      </w:r>
      <w:r w:rsidRPr="00AF0BA3">
        <w:rPr>
          <w:rFonts w:ascii="Trebuchet MS" w:hAnsi="Trebuchet MS" w:cs="Calibri"/>
          <w:spacing w:val="1"/>
        </w:rPr>
        <w:t>srup</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contex</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trans</w:t>
      </w:r>
      <w:r w:rsidRPr="00AF0BA3">
        <w:rPr>
          <w:rFonts w:ascii="Trebuchet MS" w:hAnsi="Trebuchet MS" w:cs="Calibri"/>
        </w:rPr>
        <w:t>f</w:t>
      </w:r>
      <w:r w:rsidRPr="00AF0BA3">
        <w:rPr>
          <w:rFonts w:ascii="Trebuchet MS" w:hAnsi="Trebuchet MS" w:cs="Calibri"/>
          <w:spacing w:val="1"/>
        </w:rPr>
        <w:t>or</w:t>
      </w:r>
      <w:r w:rsidRPr="00AF0BA3">
        <w:rPr>
          <w:rFonts w:ascii="Trebuchet MS" w:hAnsi="Trebuchet MS" w:cs="Calibri"/>
        </w:rPr>
        <w:t>m</w:t>
      </w:r>
      <w:r w:rsidRPr="00AF0BA3">
        <w:rPr>
          <w:rFonts w:ascii="Trebuchet MS" w:hAnsi="Trebuchet MS" w:cs="Calibri"/>
          <w:spacing w:val="-2"/>
        </w:rPr>
        <w:t xml:space="preserve"> </w:t>
      </w:r>
      <w:r w:rsidRPr="00AF0BA3">
        <w:rPr>
          <w:rFonts w:ascii="Trebuchet MS" w:hAnsi="Trebuchet MS" w:cs="Calibri"/>
          <w:spacing w:val="1"/>
        </w:rPr>
        <w:t>syste</w:t>
      </w:r>
      <w:r w:rsidRPr="00AF0BA3">
        <w:rPr>
          <w:rFonts w:ascii="Trebuchet MS" w:hAnsi="Trebuchet MS" w:cs="Calibri"/>
          <w:spacing w:val="2"/>
        </w:rPr>
        <w:t>m</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spacing w:val="1"/>
        </w:rPr>
        <w:t>opp</w:t>
      </w:r>
      <w:r w:rsidRPr="00AF0BA3">
        <w:rPr>
          <w:rFonts w:ascii="Trebuchet MS" w:hAnsi="Trebuchet MS" w:cs="Calibri"/>
        </w:rPr>
        <w:t>r</w:t>
      </w:r>
      <w:r w:rsidRPr="00AF0BA3">
        <w:rPr>
          <w:rFonts w:ascii="Trebuchet MS" w:hAnsi="Trebuchet MS" w:cs="Calibri"/>
          <w:spacing w:val="1"/>
        </w:rPr>
        <w:t>ess</w:t>
      </w:r>
      <w:r w:rsidRPr="00AF0BA3">
        <w:rPr>
          <w:rFonts w:ascii="Trebuchet MS" w:hAnsi="Trebuchet MS" w:cs="Calibri"/>
        </w:rPr>
        <w:t>i</w:t>
      </w:r>
      <w:r w:rsidRPr="00AF0BA3">
        <w:rPr>
          <w:rFonts w:ascii="Trebuchet MS" w:hAnsi="Trebuchet MS" w:cs="Calibri"/>
          <w:spacing w:val="1"/>
        </w:rPr>
        <w:t>o</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rPr>
        <w:t>(</w:t>
      </w:r>
      <w:r w:rsidRPr="00AF0BA3">
        <w:rPr>
          <w:rFonts w:ascii="Trebuchet MS" w:hAnsi="Trebuchet MS" w:cs="Calibri"/>
          <w:spacing w:val="1"/>
        </w:rPr>
        <w:t>Tav</w:t>
      </w:r>
      <w:r w:rsidRPr="00AF0BA3">
        <w:rPr>
          <w:rFonts w:ascii="Trebuchet MS" w:hAnsi="Trebuchet MS" w:cs="Calibri"/>
        </w:rPr>
        <w:t>in</w:t>
      </w:r>
      <w:r w:rsidRPr="00AF0BA3">
        <w:rPr>
          <w:rFonts w:ascii="Trebuchet MS" w:hAnsi="Trebuchet MS" w:cs="Calibri"/>
          <w:spacing w:val="-3"/>
        </w:rPr>
        <w:t xml:space="preserve"> </w:t>
      </w:r>
      <w:r w:rsidRPr="00AF0BA3">
        <w:rPr>
          <w:rFonts w:ascii="Trebuchet MS" w:hAnsi="Trebuchet MS" w:cs="Calibri"/>
          <w:spacing w:val="1"/>
        </w:rPr>
        <w:t>200</w:t>
      </w:r>
      <w:r w:rsidRPr="00AF0BA3">
        <w:rPr>
          <w:rFonts w:ascii="Trebuchet MS" w:hAnsi="Trebuchet MS" w:cs="Calibri"/>
        </w:rPr>
        <w:t>3</w:t>
      </w:r>
      <w:r w:rsidRPr="00AF0BA3">
        <w:rPr>
          <w:rFonts w:ascii="Trebuchet MS" w:hAnsi="Trebuchet MS" w:cs="Calibri"/>
          <w:spacing w:val="-4"/>
        </w:rPr>
        <w:t xml:space="preserve"> </w:t>
      </w:r>
      <w:r w:rsidRPr="00AF0BA3">
        <w:rPr>
          <w:rFonts w:ascii="Trebuchet MS" w:hAnsi="Trebuchet MS" w:cs="Calibri"/>
        </w:rPr>
        <w:t>in</w:t>
      </w:r>
      <w:r w:rsidRPr="00AF0BA3">
        <w:rPr>
          <w:rFonts w:ascii="Trebuchet MS" w:hAnsi="Trebuchet MS" w:cs="Calibri"/>
          <w:spacing w:val="-4"/>
        </w:rPr>
        <w:t xml:space="preserve"> </w:t>
      </w:r>
      <w:r w:rsidRPr="00AF0BA3">
        <w:rPr>
          <w:rFonts w:ascii="Trebuchet MS" w:hAnsi="Trebuchet MS" w:cs="Calibri"/>
          <w:spacing w:val="1"/>
        </w:rPr>
        <w:t>De</w:t>
      </w:r>
      <w:r w:rsidRPr="00AF0BA3">
        <w:rPr>
          <w:rFonts w:ascii="Trebuchet MS" w:hAnsi="Trebuchet MS" w:cs="Calibri"/>
        </w:rPr>
        <w:t>r</w:t>
      </w:r>
      <w:r w:rsidRPr="00AF0BA3">
        <w:rPr>
          <w:rFonts w:ascii="Trebuchet MS" w:hAnsi="Trebuchet MS" w:cs="Calibri"/>
          <w:spacing w:val="1"/>
        </w:rPr>
        <w:t>b</w:t>
      </w:r>
      <w:r w:rsidRPr="00AF0BA3">
        <w:rPr>
          <w:rFonts w:ascii="Trebuchet MS" w:hAnsi="Trebuchet MS" w:cs="Calibri"/>
        </w:rPr>
        <w:t>y</w:t>
      </w:r>
      <w:r w:rsidR="00A66671" w:rsidRPr="00AF0BA3">
        <w:rPr>
          <w:rFonts w:ascii="Trebuchet MS" w:hAnsi="Trebuchet MS" w:cs="Calibri"/>
        </w:rPr>
        <w:t xml:space="preserve"> </w:t>
      </w:r>
      <w:r w:rsidRPr="00AF0BA3">
        <w:rPr>
          <w:rFonts w:ascii="Trebuchet MS" w:hAnsi="Trebuchet MS" w:cs="Calibri"/>
          <w:spacing w:val="1"/>
        </w:rPr>
        <w:t>2012)</w:t>
      </w:r>
      <w:r w:rsidRPr="00AF0BA3">
        <w:rPr>
          <w:rFonts w:ascii="Trebuchet MS" w:hAnsi="Trebuchet MS" w:cs="Calibri"/>
        </w:rPr>
        <w:t>.</w:t>
      </w:r>
    </w:p>
    <w:p w14:paraId="68AB453D" w14:textId="4BB43DDB" w:rsidR="00664214" w:rsidRPr="00AF0BA3" w:rsidRDefault="00A12C62" w:rsidP="008B3E3B">
      <w:pPr>
        <w:pStyle w:val="BodyText"/>
        <w:kinsoku w:val="0"/>
        <w:overflowPunct w:val="0"/>
        <w:spacing w:line="360" w:lineRule="auto"/>
        <w:rPr>
          <w:rFonts w:ascii="Trebuchet MS" w:hAnsi="Trebuchet MS" w:cs="Calibri"/>
        </w:rPr>
      </w:pPr>
      <w:r w:rsidRPr="00AF0BA3">
        <w:rPr>
          <w:rFonts w:ascii="Trebuchet MS" w:hAnsi="Trebuchet MS" w:cs="Calibri"/>
          <w:spacing w:val="-5"/>
        </w:rPr>
        <w:t xml:space="preserve"> </w:t>
      </w:r>
      <w:r w:rsidRPr="00AF0BA3">
        <w:rPr>
          <w:rFonts w:ascii="Trebuchet MS" w:hAnsi="Trebuchet MS" w:cs="Calibri"/>
        </w:rPr>
        <w:t>J</w:t>
      </w:r>
      <w:r w:rsidRPr="00AF0BA3">
        <w:rPr>
          <w:rFonts w:ascii="Trebuchet MS" w:hAnsi="Trebuchet MS" w:cs="Calibri"/>
          <w:spacing w:val="1"/>
        </w:rPr>
        <w:t>enn</w:t>
      </w:r>
      <w:r w:rsidRPr="00AF0BA3">
        <w:rPr>
          <w:rFonts w:ascii="Trebuchet MS" w:hAnsi="Trebuchet MS" w:cs="Calibri"/>
        </w:rPr>
        <w:t>if</w:t>
      </w:r>
      <w:r w:rsidRPr="00AF0BA3">
        <w:rPr>
          <w:rFonts w:ascii="Trebuchet MS" w:hAnsi="Trebuchet MS" w:cs="Calibri"/>
          <w:spacing w:val="1"/>
        </w:rPr>
        <w:t>e</w:t>
      </w:r>
      <w:r w:rsidRPr="00AF0BA3">
        <w:rPr>
          <w:rFonts w:ascii="Trebuchet MS" w:hAnsi="Trebuchet MS" w:cs="Calibri"/>
        </w:rPr>
        <w:t>r</w:t>
      </w:r>
      <w:r w:rsidRPr="00AF0BA3">
        <w:rPr>
          <w:rFonts w:ascii="Trebuchet MS" w:hAnsi="Trebuchet MS" w:cs="Calibri"/>
          <w:spacing w:val="-4"/>
        </w:rPr>
        <w:t xml:space="preserve"> </w:t>
      </w:r>
      <w:r w:rsidRPr="00AF0BA3">
        <w:rPr>
          <w:rFonts w:ascii="Trebuchet MS" w:hAnsi="Trebuchet MS" w:cs="Calibri"/>
          <w:spacing w:val="1"/>
        </w:rPr>
        <w:t>E</w:t>
      </w:r>
      <w:r w:rsidRPr="00AF0BA3">
        <w:rPr>
          <w:rFonts w:ascii="Trebuchet MS" w:hAnsi="Trebuchet MS" w:cs="Calibri"/>
        </w:rPr>
        <w:t>i</w:t>
      </w:r>
      <w:r w:rsidRPr="00AF0BA3">
        <w:rPr>
          <w:rFonts w:ascii="Trebuchet MS" w:hAnsi="Trebuchet MS" w:cs="Calibri"/>
          <w:spacing w:val="1"/>
        </w:rPr>
        <w:t>senhauer</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i/>
          <w:iCs/>
          <w:spacing w:val="2"/>
        </w:rPr>
        <w:t>M</w:t>
      </w:r>
      <w:r w:rsidRPr="00AF0BA3">
        <w:rPr>
          <w:rFonts w:ascii="Trebuchet MS" w:hAnsi="Trebuchet MS" w:cs="Calibri"/>
          <w:i/>
          <w:iCs/>
        </w:rPr>
        <w:t>y</w:t>
      </w:r>
      <w:r w:rsidRPr="00AF0BA3">
        <w:rPr>
          <w:rFonts w:ascii="Trebuchet MS" w:hAnsi="Trebuchet MS" w:cs="Calibri"/>
          <w:i/>
          <w:iCs/>
          <w:spacing w:val="-4"/>
        </w:rPr>
        <w:t xml:space="preserve"> </w:t>
      </w:r>
      <w:r w:rsidRPr="00AF0BA3">
        <w:rPr>
          <w:rFonts w:ascii="Trebuchet MS" w:hAnsi="Trebuchet MS" w:cs="Calibri"/>
          <w:i/>
          <w:iCs/>
          <w:spacing w:val="1"/>
        </w:rPr>
        <w:t>B</w:t>
      </w:r>
      <w:r w:rsidRPr="00AF0BA3">
        <w:rPr>
          <w:rFonts w:ascii="Trebuchet MS" w:hAnsi="Trebuchet MS" w:cs="Calibri"/>
          <w:i/>
          <w:iCs/>
        </w:rPr>
        <w:t>i</w:t>
      </w:r>
      <w:r w:rsidRPr="00AF0BA3">
        <w:rPr>
          <w:rFonts w:ascii="Trebuchet MS" w:hAnsi="Trebuchet MS" w:cs="Calibri"/>
          <w:i/>
          <w:iCs/>
          <w:spacing w:val="1"/>
        </w:rPr>
        <w:t>po</w:t>
      </w:r>
      <w:r w:rsidRPr="00AF0BA3">
        <w:rPr>
          <w:rFonts w:ascii="Trebuchet MS" w:hAnsi="Trebuchet MS" w:cs="Calibri"/>
          <w:i/>
          <w:iCs/>
        </w:rPr>
        <w:t>l</w:t>
      </w:r>
      <w:r w:rsidRPr="00AF0BA3">
        <w:rPr>
          <w:rFonts w:ascii="Trebuchet MS" w:hAnsi="Trebuchet MS" w:cs="Calibri"/>
          <w:i/>
          <w:iCs/>
          <w:spacing w:val="1"/>
        </w:rPr>
        <w:t>a</w:t>
      </w:r>
      <w:r w:rsidRPr="00AF0BA3">
        <w:rPr>
          <w:rFonts w:ascii="Trebuchet MS" w:hAnsi="Trebuchet MS" w:cs="Calibri"/>
          <w:i/>
          <w:iCs/>
        </w:rPr>
        <w:t>r</w:t>
      </w:r>
      <w:r w:rsidRPr="00AF0BA3">
        <w:rPr>
          <w:rFonts w:ascii="Trebuchet MS" w:hAnsi="Trebuchet MS" w:cs="Calibri"/>
          <w:i/>
          <w:iCs/>
          <w:spacing w:val="-4"/>
        </w:rPr>
        <w:t xml:space="preserve"> </w:t>
      </w:r>
      <w:r w:rsidRPr="00AF0BA3">
        <w:rPr>
          <w:rFonts w:ascii="Trebuchet MS" w:hAnsi="Trebuchet MS" w:cs="Calibri"/>
          <w:i/>
          <w:iCs/>
          <w:spacing w:val="1"/>
        </w:rPr>
        <w:t>Bod</w:t>
      </w:r>
      <w:r w:rsidRPr="00AF0BA3">
        <w:rPr>
          <w:rFonts w:ascii="Trebuchet MS" w:hAnsi="Trebuchet MS" w:cs="Calibri"/>
          <w:i/>
          <w:iCs/>
        </w:rPr>
        <w:t>y</w:t>
      </w:r>
      <w:r w:rsidRPr="00AF0BA3">
        <w:rPr>
          <w:rFonts w:ascii="Trebuchet MS" w:hAnsi="Trebuchet MS" w:cs="Calibri"/>
          <w:i/>
          <w:iCs/>
          <w:spacing w:val="-5"/>
        </w:rPr>
        <w:t xml:space="preserve"> </w:t>
      </w:r>
      <w:r w:rsidRPr="00AF0BA3">
        <w:rPr>
          <w:rFonts w:ascii="Trebuchet MS" w:hAnsi="Trebuchet MS" w:cs="Calibri"/>
        </w:rPr>
        <w:t>(</w:t>
      </w:r>
      <w:r w:rsidRPr="00AF0BA3">
        <w:rPr>
          <w:rFonts w:ascii="Trebuchet MS" w:hAnsi="Trebuchet MS" w:cs="Calibri"/>
          <w:spacing w:val="1"/>
        </w:rPr>
        <w:t>2012</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unapo</w:t>
      </w:r>
      <w:r w:rsidRPr="00AF0BA3">
        <w:rPr>
          <w:rFonts w:ascii="Trebuchet MS" w:hAnsi="Trebuchet MS" w:cs="Calibri"/>
        </w:rPr>
        <w:t>l</w:t>
      </w:r>
      <w:r w:rsidRPr="00AF0BA3">
        <w:rPr>
          <w:rFonts w:ascii="Trebuchet MS" w:hAnsi="Trebuchet MS" w:cs="Calibri"/>
          <w:spacing w:val="1"/>
        </w:rPr>
        <w:t>oge</w:t>
      </w:r>
      <w:r w:rsidRPr="00AF0BA3">
        <w:rPr>
          <w:rFonts w:ascii="Trebuchet MS" w:hAnsi="Trebuchet MS" w:cs="Calibri"/>
        </w:rPr>
        <w:t>ti</w:t>
      </w:r>
      <w:r w:rsidRPr="00AF0BA3">
        <w:rPr>
          <w:rFonts w:ascii="Trebuchet MS" w:hAnsi="Trebuchet MS" w:cs="Calibri"/>
          <w:spacing w:val="1"/>
        </w:rPr>
        <w:t>ca</w:t>
      </w:r>
      <w:r w:rsidRPr="00AF0BA3">
        <w:rPr>
          <w:rFonts w:ascii="Trebuchet MS" w:hAnsi="Trebuchet MS" w:cs="Calibri"/>
        </w:rPr>
        <w:t>lly</w:t>
      </w:r>
      <w:r w:rsidRPr="00AF0BA3">
        <w:rPr>
          <w:rFonts w:ascii="Trebuchet MS" w:hAnsi="Trebuchet MS" w:cs="Calibri"/>
          <w:spacing w:val="-4"/>
        </w:rPr>
        <w:t xml:space="preserve"> </w:t>
      </w:r>
      <w:r w:rsidRPr="00AF0BA3">
        <w:rPr>
          <w:rFonts w:ascii="Trebuchet MS" w:hAnsi="Trebuchet MS" w:cs="Calibri"/>
          <w:spacing w:val="1"/>
        </w:rPr>
        <w:t>cha</w:t>
      </w:r>
      <w:r w:rsidRPr="00AF0BA3">
        <w:rPr>
          <w:rFonts w:ascii="Trebuchet MS" w:hAnsi="Trebuchet MS" w:cs="Calibri"/>
          <w:spacing w:val="2"/>
        </w:rPr>
        <w:t>m</w:t>
      </w:r>
      <w:r w:rsidRPr="00AF0BA3">
        <w:rPr>
          <w:rFonts w:ascii="Trebuchet MS" w:hAnsi="Trebuchet MS" w:cs="Calibri"/>
          <w:spacing w:val="1"/>
        </w:rPr>
        <w:t>p</w:t>
      </w:r>
      <w:r w:rsidRPr="00AF0BA3">
        <w:rPr>
          <w:rFonts w:ascii="Trebuchet MS" w:hAnsi="Trebuchet MS" w:cs="Calibri"/>
        </w:rPr>
        <w:t>i</w:t>
      </w:r>
      <w:r w:rsidRPr="00AF0BA3">
        <w:rPr>
          <w:rFonts w:ascii="Trebuchet MS" w:hAnsi="Trebuchet MS" w:cs="Calibri"/>
          <w:spacing w:val="1"/>
        </w:rPr>
        <w:t>on</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p</w:t>
      </w:r>
      <w:r w:rsidRPr="00AF0BA3">
        <w:rPr>
          <w:rFonts w:ascii="Trebuchet MS" w:hAnsi="Trebuchet MS" w:cs="Calibri"/>
        </w:rPr>
        <w:t>l</w:t>
      </w:r>
      <w:r w:rsidRPr="00AF0BA3">
        <w:rPr>
          <w:rFonts w:ascii="Trebuchet MS" w:hAnsi="Trebuchet MS" w:cs="Calibri"/>
          <w:spacing w:val="1"/>
        </w:rPr>
        <w:t>ac</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w w:val="99"/>
        </w:rPr>
        <w:t xml:space="preserve"> </w:t>
      </w:r>
      <w:r w:rsidRPr="00AF0BA3">
        <w:rPr>
          <w:rFonts w:ascii="Trebuchet MS" w:hAnsi="Trebuchet MS" w:cs="Calibri"/>
          <w:spacing w:val="1"/>
        </w:rPr>
        <w:t>v</w:t>
      </w:r>
      <w:r w:rsidRPr="00AF0BA3">
        <w:rPr>
          <w:rFonts w:ascii="Trebuchet MS" w:hAnsi="Trebuchet MS" w:cs="Calibri"/>
        </w:rPr>
        <w:t>i</w:t>
      </w:r>
      <w:r w:rsidRPr="00AF0BA3">
        <w:rPr>
          <w:rFonts w:ascii="Trebuchet MS" w:hAnsi="Trebuchet MS" w:cs="Calibri"/>
          <w:spacing w:val="1"/>
        </w:rPr>
        <w:t>scera</w:t>
      </w:r>
      <w:r w:rsidRPr="00AF0BA3">
        <w:rPr>
          <w:rFonts w:ascii="Trebuchet MS" w:hAnsi="Trebuchet MS" w:cs="Calibri"/>
        </w:rPr>
        <w:t>l</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e</w:t>
      </w:r>
      <w:r w:rsidRPr="00AF0BA3">
        <w:rPr>
          <w:rFonts w:ascii="Trebuchet MS" w:hAnsi="Trebuchet MS" w:cs="Calibri"/>
          <w:spacing w:val="2"/>
        </w:rPr>
        <w:t>m</w:t>
      </w:r>
      <w:r w:rsidRPr="00AF0BA3">
        <w:rPr>
          <w:rFonts w:ascii="Trebuchet MS" w:hAnsi="Trebuchet MS" w:cs="Calibri"/>
          <w:spacing w:val="1"/>
        </w:rPr>
        <w:t>ot</w:t>
      </w:r>
      <w:r w:rsidRPr="00AF0BA3">
        <w:rPr>
          <w:rFonts w:ascii="Trebuchet MS" w:hAnsi="Trebuchet MS" w:cs="Calibri"/>
        </w:rPr>
        <w:t>i</w:t>
      </w:r>
      <w:r w:rsidRPr="00AF0BA3">
        <w:rPr>
          <w:rFonts w:ascii="Trebuchet MS" w:hAnsi="Trebuchet MS" w:cs="Calibri"/>
          <w:spacing w:val="1"/>
        </w:rPr>
        <w:t>ona</w:t>
      </w:r>
      <w:r w:rsidRPr="00AF0BA3">
        <w:rPr>
          <w:rFonts w:ascii="Trebuchet MS" w:hAnsi="Trebuchet MS" w:cs="Calibri"/>
        </w:rPr>
        <w:t>l</w:t>
      </w:r>
      <w:r w:rsidRPr="00AF0BA3">
        <w:rPr>
          <w:rFonts w:ascii="Trebuchet MS" w:hAnsi="Trebuchet MS" w:cs="Calibri"/>
          <w:spacing w:val="-4"/>
        </w:rPr>
        <w:t xml:space="preserve"> </w:t>
      </w:r>
      <w:r w:rsidRPr="00AF0BA3">
        <w:rPr>
          <w:rFonts w:ascii="Trebuchet MS" w:hAnsi="Trebuchet MS" w:cs="Calibri"/>
          <w:spacing w:val="1"/>
        </w:rPr>
        <w:t>respons</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throug</w:t>
      </w:r>
      <w:r w:rsidRPr="00AF0BA3">
        <w:rPr>
          <w:rFonts w:ascii="Trebuchet MS" w:hAnsi="Trebuchet MS" w:cs="Calibri"/>
        </w:rPr>
        <w:t>h</w:t>
      </w:r>
      <w:r w:rsidRPr="00AF0BA3">
        <w:rPr>
          <w:rFonts w:ascii="Trebuchet MS" w:hAnsi="Trebuchet MS" w:cs="Calibri"/>
          <w:spacing w:val="-3"/>
        </w:rPr>
        <w:t xml:space="preserve"> </w:t>
      </w:r>
      <w:r w:rsidRPr="00AF0BA3">
        <w:rPr>
          <w:rFonts w:ascii="Trebuchet MS" w:hAnsi="Trebuchet MS" w:cs="Calibri"/>
        </w:rPr>
        <w:t>a</w:t>
      </w:r>
      <w:r w:rsidRPr="00AF0BA3">
        <w:rPr>
          <w:rFonts w:ascii="Trebuchet MS" w:hAnsi="Trebuchet MS" w:cs="Calibri"/>
          <w:spacing w:val="-4"/>
        </w:rPr>
        <w:t xml:space="preserve"> </w:t>
      </w:r>
      <w:r w:rsidRPr="00AF0BA3">
        <w:rPr>
          <w:rFonts w:ascii="Trebuchet MS" w:hAnsi="Trebuchet MS" w:cs="Calibri"/>
          <w:spacing w:val="1"/>
        </w:rPr>
        <w:t>ser</w:t>
      </w:r>
      <w:r w:rsidRPr="00AF0BA3">
        <w:rPr>
          <w:rFonts w:ascii="Trebuchet MS" w:hAnsi="Trebuchet MS" w:cs="Calibri"/>
        </w:rPr>
        <w:t>i</w:t>
      </w:r>
      <w:r w:rsidRPr="00AF0BA3">
        <w:rPr>
          <w:rFonts w:ascii="Trebuchet MS" w:hAnsi="Trebuchet MS" w:cs="Calibri"/>
          <w:spacing w:val="1"/>
        </w:rPr>
        <w:t>e</w:t>
      </w:r>
      <w:r w:rsidRPr="00AF0BA3">
        <w:rPr>
          <w:rFonts w:ascii="Trebuchet MS" w:hAnsi="Trebuchet MS" w:cs="Calibri"/>
        </w:rPr>
        <w:t>s</w:t>
      </w:r>
      <w:r w:rsidRPr="00AF0BA3">
        <w:rPr>
          <w:rFonts w:ascii="Trebuchet MS" w:hAnsi="Trebuchet MS" w:cs="Calibri"/>
          <w:spacing w:val="-2"/>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spacing w:val="1"/>
        </w:rPr>
        <w:t>tex</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4"/>
        </w:rPr>
        <w:t xml:space="preserve"> </w:t>
      </w:r>
      <w:r w:rsidRPr="00AF0BA3">
        <w:rPr>
          <w:rFonts w:ascii="Trebuchet MS" w:hAnsi="Trebuchet MS" w:cs="Calibri"/>
        </w:rPr>
        <w:t>i</w:t>
      </w:r>
      <w:r w:rsidRPr="00AF0BA3">
        <w:rPr>
          <w:rFonts w:ascii="Trebuchet MS" w:hAnsi="Trebuchet MS" w:cs="Calibri"/>
          <w:spacing w:val="2"/>
        </w:rPr>
        <w:t>m</w:t>
      </w:r>
      <w:r w:rsidRPr="00AF0BA3">
        <w:rPr>
          <w:rFonts w:ascii="Trebuchet MS" w:hAnsi="Trebuchet MS" w:cs="Calibri"/>
          <w:spacing w:val="1"/>
        </w:rPr>
        <w:t>ag</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presen</w:t>
      </w:r>
      <w:r w:rsidRPr="00AF0BA3">
        <w:rPr>
          <w:rFonts w:ascii="Trebuchet MS" w:hAnsi="Trebuchet MS" w:cs="Calibri"/>
        </w:rPr>
        <w:t>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exper</w:t>
      </w:r>
      <w:r w:rsidRPr="00AF0BA3">
        <w:rPr>
          <w:rFonts w:ascii="Trebuchet MS" w:hAnsi="Trebuchet MS" w:cs="Calibri"/>
        </w:rPr>
        <w:t>i</w:t>
      </w:r>
      <w:r w:rsidRPr="00AF0BA3">
        <w:rPr>
          <w:rFonts w:ascii="Trebuchet MS" w:hAnsi="Trebuchet MS" w:cs="Calibri"/>
          <w:spacing w:val="1"/>
        </w:rPr>
        <w:t>ence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of e</w:t>
      </w:r>
      <w:r w:rsidRPr="00AF0BA3">
        <w:rPr>
          <w:rFonts w:ascii="Trebuchet MS" w:hAnsi="Trebuchet MS" w:cs="Calibri"/>
        </w:rPr>
        <w:t>l</w:t>
      </w:r>
      <w:r w:rsidRPr="00AF0BA3">
        <w:rPr>
          <w:rFonts w:ascii="Trebuchet MS" w:hAnsi="Trebuchet MS" w:cs="Calibri"/>
          <w:spacing w:val="1"/>
        </w:rPr>
        <w:t>ectr</w:t>
      </w:r>
      <w:r w:rsidRPr="00AF0BA3">
        <w:rPr>
          <w:rFonts w:ascii="Trebuchet MS" w:hAnsi="Trebuchet MS" w:cs="Calibri"/>
        </w:rPr>
        <w:t>o</w:t>
      </w:r>
      <w:r w:rsidRPr="00AF0BA3">
        <w:rPr>
          <w:rFonts w:ascii="Trebuchet MS" w:hAnsi="Trebuchet MS" w:cs="Calibri"/>
          <w:spacing w:val="-7"/>
        </w:rPr>
        <w:t xml:space="preserve"> </w:t>
      </w:r>
      <w:r w:rsidRPr="00AF0BA3">
        <w:rPr>
          <w:rFonts w:ascii="Trebuchet MS" w:hAnsi="Trebuchet MS" w:cs="Calibri"/>
          <w:spacing w:val="1"/>
        </w:rPr>
        <w:t>convu</w:t>
      </w:r>
      <w:r w:rsidRPr="00AF0BA3">
        <w:rPr>
          <w:rFonts w:ascii="Trebuchet MS" w:hAnsi="Trebuchet MS" w:cs="Calibri"/>
        </w:rPr>
        <w:t>l</w:t>
      </w:r>
      <w:r w:rsidRPr="00AF0BA3">
        <w:rPr>
          <w:rFonts w:ascii="Trebuchet MS" w:hAnsi="Trebuchet MS" w:cs="Calibri"/>
          <w:spacing w:val="1"/>
        </w:rPr>
        <w:t>s</w:t>
      </w:r>
      <w:r w:rsidRPr="00AF0BA3">
        <w:rPr>
          <w:rFonts w:ascii="Trebuchet MS" w:hAnsi="Trebuchet MS" w:cs="Calibri"/>
        </w:rPr>
        <w:t>i</w:t>
      </w:r>
      <w:r w:rsidRPr="00AF0BA3">
        <w:rPr>
          <w:rFonts w:ascii="Trebuchet MS" w:hAnsi="Trebuchet MS" w:cs="Calibri"/>
          <w:spacing w:val="1"/>
        </w:rPr>
        <w:t>v</w:t>
      </w:r>
      <w:r w:rsidRPr="00AF0BA3">
        <w:rPr>
          <w:rFonts w:ascii="Trebuchet MS" w:hAnsi="Trebuchet MS" w:cs="Calibri"/>
        </w:rPr>
        <w:t>e</w:t>
      </w:r>
      <w:r w:rsidRPr="00AF0BA3">
        <w:rPr>
          <w:rFonts w:ascii="Trebuchet MS" w:hAnsi="Trebuchet MS" w:cs="Calibri"/>
          <w:spacing w:val="-6"/>
        </w:rPr>
        <w:t xml:space="preserve"> </w:t>
      </w:r>
      <w:r w:rsidRPr="00AF0BA3">
        <w:rPr>
          <w:rFonts w:ascii="Trebuchet MS" w:hAnsi="Trebuchet MS" w:cs="Calibri"/>
          <w:spacing w:val="1"/>
        </w:rPr>
        <w:t>therap</w:t>
      </w:r>
      <w:r w:rsidRPr="00AF0BA3">
        <w:rPr>
          <w:rFonts w:ascii="Trebuchet MS" w:hAnsi="Trebuchet MS" w:cs="Calibri"/>
        </w:rPr>
        <w:t>y</w:t>
      </w:r>
      <w:r w:rsidRPr="00AF0BA3">
        <w:rPr>
          <w:rFonts w:ascii="Trebuchet MS" w:hAnsi="Trebuchet MS" w:cs="Calibri"/>
          <w:spacing w:val="-6"/>
        </w:rPr>
        <w:t xml:space="preserve"> </w:t>
      </w:r>
      <w:r w:rsidRPr="00AF0BA3">
        <w:rPr>
          <w:rFonts w:ascii="Trebuchet MS" w:hAnsi="Trebuchet MS" w:cs="Calibri"/>
          <w:spacing w:val="1"/>
        </w:rPr>
        <w:t>treat</w:t>
      </w:r>
      <w:r w:rsidRPr="00AF0BA3">
        <w:rPr>
          <w:rFonts w:ascii="Trebuchet MS" w:hAnsi="Trebuchet MS" w:cs="Calibri"/>
          <w:spacing w:val="2"/>
        </w:rPr>
        <w:t>m</w:t>
      </w:r>
      <w:r w:rsidRPr="00AF0BA3">
        <w:rPr>
          <w:rFonts w:ascii="Trebuchet MS" w:hAnsi="Trebuchet MS" w:cs="Calibri"/>
          <w:spacing w:val="1"/>
        </w:rPr>
        <w:t>en</w:t>
      </w:r>
      <w:r w:rsidRPr="00AF0BA3">
        <w:rPr>
          <w:rFonts w:ascii="Trebuchet MS" w:hAnsi="Trebuchet MS" w:cs="Calibri"/>
        </w:rPr>
        <w:t>t</w:t>
      </w:r>
      <w:r w:rsidRPr="00AF0BA3">
        <w:rPr>
          <w:rFonts w:ascii="Trebuchet MS" w:hAnsi="Trebuchet MS" w:cs="Calibri"/>
          <w:spacing w:val="-6"/>
        </w:rPr>
        <w:t xml:space="preserve"> </w:t>
      </w:r>
      <w:r w:rsidRPr="00AF0BA3">
        <w:rPr>
          <w:rFonts w:ascii="Trebuchet MS" w:hAnsi="Trebuchet MS" w:cs="Calibri"/>
        </w:rPr>
        <w:t>(</w:t>
      </w:r>
      <w:r w:rsidRPr="00AF0BA3">
        <w:rPr>
          <w:rFonts w:ascii="Trebuchet MS" w:hAnsi="Trebuchet MS" w:cs="Calibri"/>
          <w:spacing w:val="1"/>
        </w:rPr>
        <w:t>ECT</w:t>
      </w:r>
      <w:r w:rsidRPr="00AF0BA3">
        <w:rPr>
          <w:rFonts w:ascii="Trebuchet MS" w:hAnsi="Trebuchet MS" w:cs="Calibri"/>
        </w:rPr>
        <w:t>).</w:t>
      </w:r>
      <w:r w:rsidR="00664214" w:rsidRPr="00AF0BA3">
        <w:rPr>
          <w:rFonts w:ascii="Trebuchet MS" w:hAnsi="Trebuchet MS" w:cs="Calibri"/>
        </w:rPr>
        <w:t xml:space="preserve"> Eisenhauer’s piece is not a passing reference to mental health but a transdisciplinary representation of the complete being, body and mind, containing but not defined by her mental wellness or otherwise. Eisenhauer’s ‘accounts of subjectivity organically </w:t>
      </w:r>
      <w:r w:rsidR="00CF6841" w:rsidRPr="00AF0BA3">
        <w:rPr>
          <w:rFonts w:ascii="Trebuchet MS" w:hAnsi="Trebuchet MS" w:cs="Calibri"/>
        </w:rPr>
        <w:t>merge d</w:t>
      </w:r>
      <w:r w:rsidR="00664214" w:rsidRPr="00AF0BA3">
        <w:rPr>
          <w:rFonts w:ascii="Trebuchet MS" w:hAnsi="Trebuchet MS" w:cs="Calibri"/>
        </w:rPr>
        <w:t xml:space="preserve">isability studies and art education scholarship through the creative intermingling </w:t>
      </w:r>
      <w:r w:rsidR="00ED3133" w:rsidRPr="00AF0BA3">
        <w:rPr>
          <w:rFonts w:ascii="Trebuchet MS" w:hAnsi="Trebuchet MS" w:cs="Calibri"/>
        </w:rPr>
        <w:t>of visual</w:t>
      </w:r>
      <w:r w:rsidR="00664214" w:rsidRPr="00AF0BA3">
        <w:rPr>
          <w:rFonts w:ascii="Trebuchet MS" w:hAnsi="Trebuchet MS" w:cs="Calibri"/>
        </w:rPr>
        <w:t xml:space="preserve"> and linguistic texts’ (Derby 2012). Her work again transcends barriers and disciplines, becoming </w:t>
      </w:r>
      <w:r w:rsidR="00ED3133" w:rsidRPr="00AF0BA3">
        <w:rPr>
          <w:rFonts w:ascii="Trebuchet MS" w:hAnsi="Trebuchet MS" w:cs="Calibri"/>
        </w:rPr>
        <w:t>instead an ‘amalgamation</w:t>
      </w:r>
      <w:r w:rsidR="00664214" w:rsidRPr="00AF0BA3">
        <w:rPr>
          <w:rFonts w:ascii="Trebuchet MS" w:hAnsi="Trebuchet MS" w:cs="Calibri"/>
          <w:spacing w:val="-5"/>
        </w:rPr>
        <w:t xml:space="preserve"> </w:t>
      </w:r>
      <w:r w:rsidR="00664214" w:rsidRPr="00AF0BA3">
        <w:rPr>
          <w:rFonts w:ascii="Trebuchet MS" w:hAnsi="Trebuchet MS" w:cs="Calibri"/>
          <w:spacing w:val="1"/>
        </w:rPr>
        <w:t>o</w:t>
      </w:r>
      <w:r w:rsidR="00664214" w:rsidRPr="00AF0BA3">
        <w:rPr>
          <w:rFonts w:ascii="Trebuchet MS" w:hAnsi="Trebuchet MS" w:cs="Calibri"/>
        </w:rPr>
        <w:t>f</w:t>
      </w:r>
      <w:r w:rsidR="00664214" w:rsidRPr="00AF0BA3">
        <w:rPr>
          <w:rFonts w:ascii="Trebuchet MS" w:hAnsi="Trebuchet MS" w:cs="Calibri"/>
          <w:spacing w:val="-4"/>
        </w:rPr>
        <w:t xml:space="preserve"> </w:t>
      </w:r>
      <w:r w:rsidR="00664214" w:rsidRPr="00AF0BA3">
        <w:rPr>
          <w:rFonts w:ascii="Trebuchet MS" w:hAnsi="Trebuchet MS" w:cs="Calibri"/>
          <w:spacing w:val="1"/>
        </w:rPr>
        <w:t>theory</w:t>
      </w:r>
      <w:r w:rsidR="00664214" w:rsidRPr="00AF0BA3">
        <w:rPr>
          <w:rFonts w:ascii="Trebuchet MS" w:hAnsi="Trebuchet MS" w:cs="Calibri"/>
        </w:rPr>
        <w:t>,</w:t>
      </w:r>
      <w:r w:rsidR="00664214" w:rsidRPr="00AF0BA3">
        <w:rPr>
          <w:rFonts w:ascii="Trebuchet MS" w:hAnsi="Trebuchet MS" w:cs="Calibri"/>
          <w:spacing w:val="-4"/>
        </w:rPr>
        <w:t xml:space="preserve"> </w:t>
      </w:r>
      <w:r w:rsidR="00664214" w:rsidRPr="00AF0BA3">
        <w:rPr>
          <w:rFonts w:ascii="Trebuchet MS" w:hAnsi="Trebuchet MS" w:cs="Calibri"/>
          <w:spacing w:val="1"/>
        </w:rPr>
        <w:t>prose</w:t>
      </w:r>
      <w:r w:rsidR="00664214" w:rsidRPr="00AF0BA3">
        <w:rPr>
          <w:rFonts w:ascii="Trebuchet MS" w:hAnsi="Trebuchet MS" w:cs="Calibri"/>
        </w:rPr>
        <w:t>,</w:t>
      </w:r>
      <w:r w:rsidR="00664214" w:rsidRPr="00AF0BA3">
        <w:rPr>
          <w:rFonts w:ascii="Trebuchet MS" w:hAnsi="Trebuchet MS" w:cs="Calibri"/>
          <w:spacing w:val="-4"/>
        </w:rPr>
        <w:t xml:space="preserve"> </w:t>
      </w:r>
      <w:r w:rsidR="00664214" w:rsidRPr="00AF0BA3">
        <w:rPr>
          <w:rFonts w:ascii="Trebuchet MS" w:hAnsi="Trebuchet MS" w:cs="Calibri"/>
          <w:spacing w:val="1"/>
        </w:rPr>
        <w:t>an</w:t>
      </w:r>
      <w:r w:rsidR="00664214" w:rsidRPr="00AF0BA3">
        <w:rPr>
          <w:rFonts w:ascii="Trebuchet MS" w:hAnsi="Trebuchet MS" w:cs="Calibri"/>
        </w:rPr>
        <w:t>d</w:t>
      </w:r>
      <w:r w:rsidR="00664214" w:rsidRPr="00AF0BA3">
        <w:rPr>
          <w:rFonts w:ascii="Trebuchet MS" w:hAnsi="Trebuchet MS" w:cs="Calibri"/>
          <w:spacing w:val="-4"/>
        </w:rPr>
        <w:t xml:space="preserve"> </w:t>
      </w:r>
      <w:r w:rsidR="00664214" w:rsidRPr="00AF0BA3">
        <w:rPr>
          <w:rFonts w:ascii="Trebuchet MS" w:hAnsi="Trebuchet MS" w:cs="Calibri"/>
          <w:spacing w:val="1"/>
        </w:rPr>
        <w:t>v</w:t>
      </w:r>
      <w:r w:rsidR="00664214" w:rsidRPr="00AF0BA3">
        <w:rPr>
          <w:rFonts w:ascii="Trebuchet MS" w:hAnsi="Trebuchet MS" w:cs="Calibri"/>
        </w:rPr>
        <w:t>i</w:t>
      </w:r>
      <w:r w:rsidR="00664214" w:rsidRPr="00AF0BA3">
        <w:rPr>
          <w:rFonts w:ascii="Trebuchet MS" w:hAnsi="Trebuchet MS" w:cs="Calibri"/>
          <w:spacing w:val="1"/>
        </w:rPr>
        <w:t>sua</w:t>
      </w:r>
      <w:r w:rsidR="00664214" w:rsidRPr="00AF0BA3">
        <w:rPr>
          <w:rFonts w:ascii="Trebuchet MS" w:hAnsi="Trebuchet MS" w:cs="Calibri"/>
        </w:rPr>
        <w:t>l</w:t>
      </w:r>
      <w:r w:rsidR="00664214" w:rsidRPr="00AF0BA3">
        <w:rPr>
          <w:rFonts w:ascii="Trebuchet MS" w:hAnsi="Trebuchet MS" w:cs="Calibri"/>
          <w:spacing w:val="-4"/>
        </w:rPr>
        <w:t xml:space="preserve"> </w:t>
      </w:r>
      <w:r w:rsidR="00664214" w:rsidRPr="00AF0BA3">
        <w:rPr>
          <w:rFonts w:ascii="Trebuchet MS" w:hAnsi="Trebuchet MS" w:cs="Calibri"/>
          <w:spacing w:val="1"/>
        </w:rPr>
        <w:t>ar</w:t>
      </w:r>
      <w:r w:rsidR="00664214" w:rsidRPr="00AF0BA3">
        <w:rPr>
          <w:rFonts w:ascii="Trebuchet MS" w:hAnsi="Trebuchet MS" w:cs="Calibri"/>
        </w:rPr>
        <w:t>t</w:t>
      </w:r>
      <w:r w:rsidR="00ED3133" w:rsidRPr="00AF0BA3">
        <w:rPr>
          <w:rFonts w:ascii="Trebuchet MS" w:hAnsi="Trebuchet MS" w:cs="Calibri"/>
        </w:rPr>
        <w:t xml:space="preserve"> [which] </w:t>
      </w:r>
      <w:r w:rsidR="00ED3133" w:rsidRPr="00AF0BA3">
        <w:rPr>
          <w:rFonts w:ascii="Trebuchet MS" w:hAnsi="Trebuchet MS" w:cs="Calibri"/>
          <w:spacing w:val="-5"/>
        </w:rPr>
        <w:t>provides</w:t>
      </w:r>
      <w:r w:rsidR="00664214" w:rsidRPr="00AF0BA3">
        <w:rPr>
          <w:rFonts w:ascii="Trebuchet MS" w:hAnsi="Trebuchet MS" w:cs="Calibri"/>
          <w:spacing w:val="-4"/>
        </w:rPr>
        <w:t xml:space="preserve"> </w:t>
      </w:r>
      <w:r w:rsidR="00664214" w:rsidRPr="00AF0BA3">
        <w:rPr>
          <w:rFonts w:ascii="Trebuchet MS" w:hAnsi="Trebuchet MS" w:cs="Calibri"/>
          <w:spacing w:val="1"/>
        </w:rPr>
        <w:t>pro</w:t>
      </w:r>
      <w:r w:rsidR="00664214" w:rsidRPr="00AF0BA3">
        <w:rPr>
          <w:rFonts w:ascii="Trebuchet MS" w:hAnsi="Trebuchet MS" w:cs="Calibri"/>
          <w:spacing w:val="2"/>
        </w:rPr>
        <w:t>m</w:t>
      </w:r>
      <w:r w:rsidR="00664214" w:rsidRPr="00AF0BA3">
        <w:rPr>
          <w:rFonts w:ascii="Trebuchet MS" w:hAnsi="Trebuchet MS" w:cs="Calibri"/>
        </w:rPr>
        <w:t>i</w:t>
      </w:r>
      <w:r w:rsidR="00664214" w:rsidRPr="00AF0BA3">
        <w:rPr>
          <w:rFonts w:ascii="Trebuchet MS" w:hAnsi="Trebuchet MS" w:cs="Calibri"/>
          <w:spacing w:val="1"/>
        </w:rPr>
        <w:t>s</w:t>
      </w:r>
      <w:r w:rsidR="00664214" w:rsidRPr="00AF0BA3">
        <w:rPr>
          <w:rFonts w:ascii="Trebuchet MS" w:hAnsi="Trebuchet MS" w:cs="Calibri"/>
        </w:rPr>
        <w:t>i</w:t>
      </w:r>
      <w:r w:rsidR="00664214" w:rsidRPr="00AF0BA3">
        <w:rPr>
          <w:rFonts w:ascii="Trebuchet MS" w:hAnsi="Trebuchet MS" w:cs="Calibri"/>
          <w:spacing w:val="1"/>
        </w:rPr>
        <w:t>n</w:t>
      </w:r>
      <w:r w:rsidR="00664214" w:rsidRPr="00AF0BA3">
        <w:rPr>
          <w:rFonts w:ascii="Trebuchet MS" w:hAnsi="Trebuchet MS" w:cs="Calibri"/>
        </w:rPr>
        <w:t>g</w:t>
      </w:r>
      <w:r w:rsidR="00664214" w:rsidRPr="00AF0BA3">
        <w:rPr>
          <w:rFonts w:ascii="Trebuchet MS" w:hAnsi="Trebuchet MS" w:cs="Calibri"/>
          <w:spacing w:val="-4"/>
        </w:rPr>
        <w:t xml:space="preserve"> </w:t>
      </w:r>
      <w:r w:rsidR="00664214" w:rsidRPr="00AF0BA3">
        <w:rPr>
          <w:rFonts w:ascii="Trebuchet MS" w:hAnsi="Trebuchet MS" w:cs="Calibri"/>
          <w:spacing w:val="1"/>
        </w:rPr>
        <w:t>exa</w:t>
      </w:r>
      <w:r w:rsidR="00664214" w:rsidRPr="00AF0BA3">
        <w:rPr>
          <w:rFonts w:ascii="Trebuchet MS" w:hAnsi="Trebuchet MS" w:cs="Calibri"/>
          <w:spacing w:val="2"/>
        </w:rPr>
        <w:t>m</w:t>
      </w:r>
      <w:r w:rsidR="00664214" w:rsidRPr="00AF0BA3">
        <w:rPr>
          <w:rFonts w:ascii="Trebuchet MS" w:hAnsi="Trebuchet MS" w:cs="Calibri"/>
          <w:spacing w:val="1"/>
        </w:rPr>
        <w:t>p</w:t>
      </w:r>
      <w:r w:rsidR="00664214" w:rsidRPr="00AF0BA3">
        <w:rPr>
          <w:rFonts w:ascii="Trebuchet MS" w:hAnsi="Trebuchet MS" w:cs="Calibri"/>
        </w:rPr>
        <w:t>l</w:t>
      </w:r>
      <w:r w:rsidR="00664214" w:rsidRPr="00AF0BA3">
        <w:rPr>
          <w:rFonts w:ascii="Trebuchet MS" w:hAnsi="Trebuchet MS" w:cs="Calibri"/>
          <w:spacing w:val="1"/>
        </w:rPr>
        <w:t>e</w:t>
      </w:r>
      <w:r w:rsidR="00664214" w:rsidRPr="00AF0BA3">
        <w:rPr>
          <w:rFonts w:ascii="Trebuchet MS" w:hAnsi="Trebuchet MS" w:cs="Calibri"/>
        </w:rPr>
        <w:t>s</w:t>
      </w:r>
      <w:r w:rsidR="00664214" w:rsidRPr="00AF0BA3">
        <w:rPr>
          <w:rFonts w:ascii="Trebuchet MS" w:hAnsi="Trebuchet MS" w:cs="Calibri"/>
          <w:spacing w:val="-3"/>
        </w:rPr>
        <w:t xml:space="preserve"> </w:t>
      </w:r>
      <w:r w:rsidR="00ED3133" w:rsidRPr="00AF0BA3">
        <w:rPr>
          <w:rFonts w:ascii="Trebuchet MS" w:hAnsi="Trebuchet MS" w:cs="Calibri"/>
          <w:spacing w:val="1"/>
        </w:rPr>
        <w:t>of trans</w:t>
      </w:r>
      <w:r w:rsidR="00ED3133" w:rsidRPr="00AF0BA3">
        <w:rPr>
          <w:rFonts w:ascii="Trebuchet MS" w:hAnsi="Trebuchet MS" w:cs="Calibri"/>
        </w:rPr>
        <w:t>d</w:t>
      </w:r>
      <w:r w:rsidR="00ED3133" w:rsidRPr="00AF0BA3">
        <w:rPr>
          <w:rFonts w:ascii="Trebuchet MS" w:hAnsi="Trebuchet MS" w:cs="Calibri"/>
          <w:spacing w:val="1"/>
        </w:rPr>
        <w:t>is</w:t>
      </w:r>
      <w:r w:rsidR="00ED3133" w:rsidRPr="00AF0BA3">
        <w:rPr>
          <w:rFonts w:ascii="Trebuchet MS" w:hAnsi="Trebuchet MS" w:cs="Calibri"/>
        </w:rPr>
        <w:t>c</w:t>
      </w:r>
      <w:r w:rsidR="00ED3133" w:rsidRPr="00AF0BA3">
        <w:rPr>
          <w:rFonts w:ascii="Trebuchet MS" w:hAnsi="Trebuchet MS" w:cs="Calibri"/>
          <w:spacing w:val="1"/>
        </w:rPr>
        <w:t>i</w:t>
      </w:r>
      <w:r w:rsidR="00ED3133" w:rsidRPr="00AF0BA3">
        <w:rPr>
          <w:rFonts w:ascii="Trebuchet MS" w:hAnsi="Trebuchet MS" w:cs="Calibri"/>
        </w:rPr>
        <w:t>pl</w:t>
      </w:r>
      <w:r w:rsidR="00ED3133" w:rsidRPr="00AF0BA3">
        <w:rPr>
          <w:rFonts w:ascii="Trebuchet MS" w:hAnsi="Trebuchet MS" w:cs="Calibri"/>
          <w:spacing w:val="1"/>
        </w:rPr>
        <w:t>ina</w:t>
      </w:r>
      <w:r w:rsidR="00ED3133" w:rsidRPr="00AF0BA3">
        <w:rPr>
          <w:rFonts w:ascii="Trebuchet MS" w:hAnsi="Trebuchet MS" w:cs="Calibri"/>
        </w:rPr>
        <w:t>ry</w:t>
      </w:r>
      <w:r w:rsidR="00664214" w:rsidRPr="00AF0BA3">
        <w:rPr>
          <w:rFonts w:ascii="Trebuchet MS" w:hAnsi="Trebuchet MS" w:cs="Calibri"/>
          <w:spacing w:val="-6"/>
        </w:rPr>
        <w:t xml:space="preserve"> </w:t>
      </w:r>
      <w:r w:rsidR="00664214" w:rsidRPr="00AF0BA3">
        <w:rPr>
          <w:rFonts w:ascii="Trebuchet MS" w:hAnsi="Trebuchet MS" w:cs="Calibri"/>
          <w:spacing w:val="1"/>
        </w:rPr>
        <w:t>scho</w:t>
      </w:r>
      <w:r w:rsidR="00664214" w:rsidRPr="00AF0BA3">
        <w:rPr>
          <w:rFonts w:ascii="Trebuchet MS" w:hAnsi="Trebuchet MS" w:cs="Calibri"/>
        </w:rPr>
        <w:t>l</w:t>
      </w:r>
      <w:r w:rsidR="00664214" w:rsidRPr="00AF0BA3">
        <w:rPr>
          <w:rFonts w:ascii="Trebuchet MS" w:hAnsi="Trebuchet MS" w:cs="Calibri"/>
          <w:spacing w:val="1"/>
        </w:rPr>
        <w:t>arsh</w:t>
      </w:r>
      <w:r w:rsidR="00664214" w:rsidRPr="00AF0BA3">
        <w:rPr>
          <w:rFonts w:ascii="Trebuchet MS" w:hAnsi="Trebuchet MS" w:cs="Calibri"/>
        </w:rPr>
        <w:t>ip</w:t>
      </w:r>
      <w:r w:rsidR="00664214" w:rsidRPr="00AF0BA3">
        <w:rPr>
          <w:rFonts w:ascii="Trebuchet MS" w:hAnsi="Trebuchet MS" w:cs="Calibri"/>
          <w:spacing w:val="-6"/>
        </w:rPr>
        <w:t xml:space="preserve"> </w:t>
      </w:r>
      <w:r w:rsidR="00664214" w:rsidRPr="00AF0BA3">
        <w:rPr>
          <w:rFonts w:ascii="Trebuchet MS" w:hAnsi="Trebuchet MS" w:cs="Calibri"/>
          <w:spacing w:val="1"/>
        </w:rPr>
        <w:t>bet</w:t>
      </w:r>
      <w:r w:rsidR="00664214" w:rsidRPr="00AF0BA3">
        <w:rPr>
          <w:rFonts w:ascii="Trebuchet MS" w:hAnsi="Trebuchet MS" w:cs="Calibri"/>
          <w:spacing w:val="2"/>
        </w:rPr>
        <w:t>w</w:t>
      </w:r>
      <w:r w:rsidR="00664214" w:rsidRPr="00AF0BA3">
        <w:rPr>
          <w:rFonts w:ascii="Trebuchet MS" w:hAnsi="Trebuchet MS" w:cs="Calibri"/>
          <w:spacing w:val="1"/>
        </w:rPr>
        <w:t>ee</w:t>
      </w:r>
      <w:r w:rsidR="00664214" w:rsidRPr="00AF0BA3">
        <w:rPr>
          <w:rFonts w:ascii="Trebuchet MS" w:hAnsi="Trebuchet MS" w:cs="Calibri"/>
        </w:rPr>
        <w:t>n</w:t>
      </w:r>
      <w:r w:rsidR="00664214" w:rsidRPr="00AF0BA3">
        <w:rPr>
          <w:rFonts w:ascii="Trebuchet MS" w:hAnsi="Trebuchet MS" w:cs="Calibri"/>
          <w:spacing w:val="-5"/>
        </w:rPr>
        <w:t xml:space="preserve"> </w:t>
      </w:r>
      <w:r w:rsidR="00664214" w:rsidRPr="00AF0BA3">
        <w:rPr>
          <w:rFonts w:ascii="Trebuchet MS" w:hAnsi="Trebuchet MS" w:cs="Calibri"/>
          <w:spacing w:val="1"/>
        </w:rPr>
        <w:t>D</w:t>
      </w:r>
      <w:r w:rsidR="00664214" w:rsidRPr="00AF0BA3">
        <w:rPr>
          <w:rFonts w:ascii="Trebuchet MS" w:hAnsi="Trebuchet MS" w:cs="Calibri"/>
        </w:rPr>
        <w:t>i</w:t>
      </w:r>
      <w:r w:rsidR="00664214" w:rsidRPr="00AF0BA3">
        <w:rPr>
          <w:rFonts w:ascii="Trebuchet MS" w:hAnsi="Trebuchet MS" w:cs="Calibri"/>
          <w:spacing w:val="1"/>
        </w:rPr>
        <w:t>sab</w:t>
      </w:r>
      <w:r w:rsidR="00664214" w:rsidRPr="00AF0BA3">
        <w:rPr>
          <w:rFonts w:ascii="Trebuchet MS" w:hAnsi="Trebuchet MS" w:cs="Calibri"/>
        </w:rPr>
        <w:t>ili</w:t>
      </w:r>
      <w:r w:rsidR="00664214" w:rsidRPr="00AF0BA3">
        <w:rPr>
          <w:rFonts w:ascii="Trebuchet MS" w:hAnsi="Trebuchet MS" w:cs="Calibri"/>
          <w:spacing w:val="1"/>
        </w:rPr>
        <w:t>t</w:t>
      </w:r>
      <w:r w:rsidR="00664214" w:rsidRPr="00AF0BA3">
        <w:rPr>
          <w:rFonts w:ascii="Trebuchet MS" w:hAnsi="Trebuchet MS" w:cs="Calibri"/>
        </w:rPr>
        <w:t>y</w:t>
      </w:r>
      <w:r w:rsidR="00664214" w:rsidRPr="00AF0BA3">
        <w:rPr>
          <w:rFonts w:ascii="Trebuchet MS" w:hAnsi="Trebuchet MS" w:cs="Calibri"/>
          <w:spacing w:val="-6"/>
        </w:rPr>
        <w:t xml:space="preserve"> </w:t>
      </w:r>
      <w:r w:rsidR="00664214" w:rsidRPr="00AF0BA3">
        <w:rPr>
          <w:rFonts w:ascii="Trebuchet MS" w:hAnsi="Trebuchet MS" w:cs="Calibri"/>
          <w:spacing w:val="1"/>
        </w:rPr>
        <w:t>Stud</w:t>
      </w:r>
      <w:r w:rsidR="00664214" w:rsidRPr="00AF0BA3">
        <w:rPr>
          <w:rFonts w:ascii="Trebuchet MS" w:hAnsi="Trebuchet MS" w:cs="Calibri"/>
        </w:rPr>
        <w:t>i</w:t>
      </w:r>
      <w:r w:rsidR="00664214" w:rsidRPr="00AF0BA3">
        <w:rPr>
          <w:rFonts w:ascii="Trebuchet MS" w:hAnsi="Trebuchet MS" w:cs="Calibri"/>
          <w:spacing w:val="1"/>
        </w:rPr>
        <w:t>e</w:t>
      </w:r>
      <w:r w:rsidR="00664214" w:rsidRPr="00AF0BA3">
        <w:rPr>
          <w:rFonts w:ascii="Trebuchet MS" w:hAnsi="Trebuchet MS" w:cs="Calibri"/>
        </w:rPr>
        <w:t>s</w:t>
      </w:r>
      <w:r w:rsidR="00664214" w:rsidRPr="00AF0BA3">
        <w:rPr>
          <w:rFonts w:ascii="Trebuchet MS" w:hAnsi="Trebuchet MS" w:cs="Calibri"/>
          <w:spacing w:val="-6"/>
        </w:rPr>
        <w:t xml:space="preserve"> </w:t>
      </w:r>
      <w:r w:rsidR="00664214" w:rsidRPr="00AF0BA3">
        <w:rPr>
          <w:rFonts w:ascii="Trebuchet MS" w:hAnsi="Trebuchet MS" w:cs="Calibri"/>
          <w:spacing w:val="1"/>
        </w:rPr>
        <w:t>an</w:t>
      </w:r>
      <w:r w:rsidR="00664214" w:rsidRPr="00AF0BA3">
        <w:rPr>
          <w:rFonts w:ascii="Trebuchet MS" w:hAnsi="Trebuchet MS" w:cs="Calibri"/>
        </w:rPr>
        <w:t>d</w:t>
      </w:r>
      <w:r w:rsidR="00664214" w:rsidRPr="00AF0BA3">
        <w:rPr>
          <w:rFonts w:ascii="Trebuchet MS" w:hAnsi="Trebuchet MS" w:cs="Calibri"/>
          <w:spacing w:val="-5"/>
        </w:rPr>
        <w:t xml:space="preserve"> </w:t>
      </w:r>
      <w:r w:rsidR="00664214" w:rsidRPr="00AF0BA3">
        <w:rPr>
          <w:rFonts w:ascii="Trebuchet MS" w:hAnsi="Trebuchet MS" w:cs="Calibri"/>
          <w:spacing w:val="1"/>
        </w:rPr>
        <w:t>Ar</w:t>
      </w:r>
      <w:r w:rsidR="00664214" w:rsidRPr="00AF0BA3">
        <w:rPr>
          <w:rFonts w:ascii="Trebuchet MS" w:hAnsi="Trebuchet MS" w:cs="Calibri"/>
        </w:rPr>
        <w:t>t</w:t>
      </w:r>
      <w:r w:rsidR="00664214" w:rsidRPr="00AF0BA3">
        <w:rPr>
          <w:rFonts w:ascii="Trebuchet MS" w:hAnsi="Trebuchet MS" w:cs="Calibri"/>
          <w:spacing w:val="-6"/>
        </w:rPr>
        <w:t xml:space="preserve"> </w:t>
      </w:r>
      <w:r w:rsidR="00664214" w:rsidRPr="00AF0BA3">
        <w:rPr>
          <w:rFonts w:ascii="Trebuchet MS" w:hAnsi="Trebuchet MS" w:cs="Calibri"/>
          <w:spacing w:val="1"/>
        </w:rPr>
        <w:t>Educat</w:t>
      </w:r>
      <w:r w:rsidR="00664214" w:rsidRPr="00AF0BA3">
        <w:rPr>
          <w:rFonts w:ascii="Trebuchet MS" w:hAnsi="Trebuchet MS" w:cs="Calibri"/>
        </w:rPr>
        <w:t>i</w:t>
      </w:r>
      <w:r w:rsidR="00664214" w:rsidRPr="00AF0BA3">
        <w:rPr>
          <w:rFonts w:ascii="Trebuchet MS" w:hAnsi="Trebuchet MS" w:cs="Calibri"/>
          <w:spacing w:val="1"/>
        </w:rPr>
        <w:t>on</w:t>
      </w:r>
      <w:r w:rsidR="00664214" w:rsidRPr="00AF0BA3">
        <w:rPr>
          <w:rFonts w:ascii="Trebuchet MS" w:hAnsi="Trebuchet MS" w:cs="Calibri"/>
        </w:rPr>
        <w:t>.’</w:t>
      </w:r>
      <w:r w:rsidR="00ED3133" w:rsidRPr="00AF0BA3">
        <w:rPr>
          <w:rFonts w:ascii="Trebuchet MS" w:hAnsi="Trebuchet MS" w:cs="Calibri"/>
        </w:rPr>
        <w:t xml:space="preserve"> (Derby 2012)</w:t>
      </w:r>
    </w:p>
    <w:p w14:paraId="24E62738" w14:textId="204F380B" w:rsidR="00A12C62" w:rsidRPr="00AF0BA3" w:rsidRDefault="00A12C62" w:rsidP="008B3E3B">
      <w:pPr>
        <w:pStyle w:val="BodyText"/>
        <w:kinsoku w:val="0"/>
        <w:overflowPunct w:val="0"/>
        <w:spacing w:line="360" w:lineRule="auto"/>
        <w:rPr>
          <w:rFonts w:ascii="Trebuchet MS" w:hAnsi="Trebuchet MS" w:cs="Calibri"/>
        </w:rPr>
      </w:pPr>
    </w:p>
    <w:p w14:paraId="6E174290" w14:textId="77777777" w:rsidR="00ED3133" w:rsidRPr="00AF0BA3" w:rsidRDefault="00ED3133" w:rsidP="008B3E3B">
      <w:pPr>
        <w:kinsoku w:val="0"/>
        <w:overflowPunct w:val="0"/>
        <w:autoSpaceDE w:val="0"/>
        <w:autoSpaceDN w:val="0"/>
        <w:adjustRightInd w:val="0"/>
        <w:spacing w:after="0" w:line="360" w:lineRule="auto"/>
        <w:ind w:left="40"/>
        <w:rPr>
          <w:rFonts w:ascii="Trebuchet MS" w:hAnsi="Trebuchet MS" w:cs="Calibri"/>
          <w:b/>
          <w:bCs/>
        </w:rPr>
      </w:pPr>
      <w:r w:rsidRPr="00AF0BA3">
        <w:rPr>
          <w:rFonts w:ascii="Trebuchet MS" w:hAnsi="Trebuchet MS" w:cs="Calibri"/>
          <w:b/>
          <w:bCs/>
          <w:spacing w:val="2"/>
        </w:rPr>
        <w:t>D</w:t>
      </w:r>
      <w:r w:rsidRPr="00AF0BA3">
        <w:rPr>
          <w:rFonts w:ascii="Trebuchet MS" w:hAnsi="Trebuchet MS" w:cs="Calibri"/>
          <w:b/>
          <w:bCs/>
          <w:spacing w:val="1"/>
        </w:rPr>
        <w:t>ys</w:t>
      </w:r>
      <w:r w:rsidRPr="00AF0BA3">
        <w:rPr>
          <w:rFonts w:ascii="Trebuchet MS" w:hAnsi="Trebuchet MS" w:cs="Calibri"/>
          <w:b/>
          <w:bCs/>
        </w:rPr>
        <w:t>l</w:t>
      </w:r>
      <w:r w:rsidRPr="00AF0BA3">
        <w:rPr>
          <w:rFonts w:ascii="Trebuchet MS" w:hAnsi="Trebuchet MS" w:cs="Calibri"/>
          <w:b/>
          <w:bCs/>
          <w:spacing w:val="1"/>
        </w:rPr>
        <w:t>ex</w:t>
      </w:r>
      <w:r w:rsidRPr="00AF0BA3">
        <w:rPr>
          <w:rFonts w:ascii="Trebuchet MS" w:hAnsi="Trebuchet MS" w:cs="Calibri"/>
          <w:b/>
          <w:bCs/>
        </w:rPr>
        <w:t>ia</w:t>
      </w:r>
    </w:p>
    <w:p w14:paraId="62E52E7A" w14:textId="77777777" w:rsidR="00ED3133" w:rsidRPr="00AF0BA3" w:rsidRDefault="00ED3133" w:rsidP="008B3E3B">
      <w:pPr>
        <w:kinsoku w:val="0"/>
        <w:overflowPunct w:val="0"/>
        <w:autoSpaceDE w:val="0"/>
        <w:autoSpaceDN w:val="0"/>
        <w:adjustRightInd w:val="0"/>
        <w:spacing w:after="0" w:line="360" w:lineRule="auto"/>
        <w:ind w:left="40"/>
        <w:rPr>
          <w:rFonts w:ascii="Trebuchet MS" w:hAnsi="Trebuchet MS" w:cs="Calibri"/>
        </w:rPr>
      </w:pPr>
    </w:p>
    <w:p w14:paraId="0D6179C3" w14:textId="5C873D2B" w:rsidR="00ED3133" w:rsidRPr="00AF0BA3" w:rsidRDefault="00ED3133" w:rsidP="008B3E3B">
      <w:pPr>
        <w:kinsoku w:val="0"/>
        <w:overflowPunct w:val="0"/>
        <w:autoSpaceDE w:val="0"/>
        <w:autoSpaceDN w:val="0"/>
        <w:adjustRightInd w:val="0"/>
        <w:spacing w:before="40" w:after="0" w:line="360" w:lineRule="auto"/>
        <w:ind w:right="-46"/>
        <w:rPr>
          <w:rFonts w:ascii="Trebuchet MS" w:hAnsi="Trebuchet MS" w:cs="Calibri"/>
        </w:rPr>
      </w:pPr>
      <w:r w:rsidRPr="00AF0BA3">
        <w:rPr>
          <w:rFonts w:ascii="Trebuchet MS" w:hAnsi="Trebuchet MS" w:cs="Calibri"/>
        </w:rPr>
        <w:t>'</w:t>
      </w:r>
      <w:r w:rsidRPr="00AF0BA3">
        <w:rPr>
          <w:rFonts w:ascii="Trebuchet MS" w:hAnsi="Trebuchet MS" w:cs="Calibri"/>
          <w:spacing w:val="2"/>
        </w:rPr>
        <w:t>D</w:t>
      </w:r>
      <w:r w:rsidRPr="00AF0BA3">
        <w:rPr>
          <w:rFonts w:ascii="Trebuchet MS" w:hAnsi="Trebuchet MS" w:cs="Calibri"/>
          <w:spacing w:val="1"/>
        </w:rPr>
        <w:t>ys</w:t>
      </w:r>
      <w:r w:rsidRPr="00AF0BA3">
        <w:rPr>
          <w:rFonts w:ascii="Trebuchet MS" w:hAnsi="Trebuchet MS" w:cs="Calibri"/>
        </w:rPr>
        <w:t>l</w:t>
      </w:r>
      <w:r w:rsidRPr="00AF0BA3">
        <w:rPr>
          <w:rFonts w:ascii="Trebuchet MS" w:hAnsi="Trebuchet MS" w:cs="Calibri"/>
          <w:spacing w:val="1"/>
        </w:rPr>
        <w:t>ex</w:t>
      </w:r>
      <w:r w:rsidRPr="00AF0BA3">
        <w:rPr>
          <w:rFonts w:ascii="Trebuchet MS" w:hAnsi="Trebuchet MS" w:cs="Calibri"/>
        </w:rPr>
        <w:t>ia</w:t>
      </w:r>
      <w:r w:rsidRPr="00AF0BA3">
        <w:rPr>
          <w:rFonts w:ascii="Trebuchet MS" w:hAnsi="Trebuchet MS" w:cs="Calibri"/>
          <w:spacing w:val="-4"/>
        </w:rPr>
        <w:t xml:space="preserve"> </w:t>
      </w:r>
      <w:r w:rsidRPr="00AF0BA3">
        <w:rPr>
          <w:rFonts w:ascii="Trebuchet MS" w:hAnsi="Trebuchet MS" w:cs="Calibri"/>
        </w:rPr>
        <w:t>is</w:t>
      </w:r>
      <w:r w:rsidRPr="00AF0BA3">
        <w:rPr>
          <w:rFonts w:ascii="Trebuchet MS" w:hAnsi="Trebuchet MS" w:cs="Calibri"/>
          <w:spacing w:val="-3"/>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rPr>
        <w:t>l</w:t>
      </w:r>
      <w:r w:rsidRPr="00AF0BA3">
        <w:rPr>
          <w:rFonts w:ascii="Trebuchet MS" w:hAnsi="Trebuchet MS" w:cs="Calibri"/>
          <w:spacing w:val="1"/>
        </w:rPr>
        <w:t>earn</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2"/>
        </w:rPr>
        <w:t xml:space="preserve"> </w:t>
      </w:r>
      <w:r w:rsidRPr="00AF0BA3">
        <w:rPr>
          <w:rFonts w:ascii="Trebuchet MS" w:hAnsi="Trebuchet MS" w:cs="Calibri"/>
          <w:spacing w:val="1"/>
        </w:rPr>
        <w:t>d</w:t>
      </w:r>
      <w:r w:rsidRPr="00AF0BA3">
        <w:rPr>
          <w:rFonts w:ascii="Trebuchet MS" w:hAnsi="Trebuchet MS" w:cs="Calibri"/>
        </w:rPr>
        <w:t>iffi</w:t>
      </w:r>
      <w:r w:rsidRPr="00AF0BA3">
        <w:rPr>
          <w:rFonts w:ascii="Trebuchet MS" w:hAnsi="Trebuchet MS" w:cs="Calibri"/>
          <w:spacing w:val="1"/>
        </w:rPr>
        <w:t>cu</w:t>
      </w:r>
      <w:r w:rsidRPr="00AF0BA3">
        <w:rPr>
          <w:rFonts w:ascii="Trebuchet MS" w:hAnsi="Trebuchet MS" w:cs="Calibri"/>
        </w:rPr>
        <w:t>l</w:t>
      </w:r>
      <w:r w:rsidRPr="00AF0BA3">
        <w:rPr>
          <w:rFonts w:ascii="Trebuchet MS" w:hAnsi="Trebuchet MS" w:cs="Calibri"/>
          <w:spacing w:val="1"/>
        </w:rPr>
        <w:t>t</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tha</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pr</w:t>
      </w:r>
      <w:r w:rsidRPr="00AF0BA3">
        <w:rPr>
          <w:rFonts w:ascii="Trebuchet MS" w:hAnsi="Trebuchet MS" w:cs="Calibri"/>
        </w:rPr>
        <w:t>i</w:t>
      </w:r>
      <w:r w:rsidRPr="00AF0BA3">
        <w:rPr>
          <w:rFonts w:ascii="Trebuchet MS" w:hAnsi="Trebuchet MS" w:cs="Calibri"/>
          <w:spacing w:val="2"/>
        </w:rPr>
        <w:t>m</w:t>
      </w:r>
      <w:r w:rsidRPr="00AF0BA3">
        <w:rPr>
          <w:rFonts w:ascii="Trebuchet MS" w:hAnsi="Trebuchet MS" w:cs="Calibri"/>
          <w:spacing w:val="1"/>
        </w:rPr>
        <w:t>ar</w:t>
      </w:r>
      <w:r w:rsidRPr="00AF0BA3">
        <w:rPr>
          <w:rFonts w:ascii="Trebuchet MS" w:hAnsi="Trebuchet MS" w:cs="Calibri"/>
        </w:rPr>
        <w:t>ily</w:t>
      </w:r>
      <w:r w:rsidRPr="00AF0BA3">
        <w:rPr>
          <w:rFonts w:ascii="Trebuchet MS" w:hAnsi="Trebuchet MS" w:cs="Calibri"/>
          <w:spacing w:val="-4"/>
        </w:rPr>
        <w:t xml:space="preserve"> </w:t>
      </w:r>
      <w:r w:rsidRPr="00AF0BA3">
        <w:rPr>
          <w:rFonts w:ascii="Trebuchet MS" w:hAnsi="Trebuchet MS" w:cs="Calibri"/>
          <w:spacing w:val="1"/>
        </w:rPr>
        <w:t>a</w:t>
      </w:r>
      <w:r w:rsidRPr="00AF0BA3">
        <w:rPr>
          <w:rFonts w:ascii="Trebuchet MS" w:hAnsi="Trebuchet MS" w:cs="Calibri"/>
        </w:rPr>
        <w:t>ff</w:t>
      </w:r>
      <w:r w:rsidRPr="00AF0BA3">
        <w:rPr>
          <w:rFonts w:ascii="Trebuchet MS" w:hAnsi="Trebuchet MS" w:cs="Calibri"/>
          <w:spacing w:val="1"/>
        </w:rPr>
        <w:t>ect</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sk</w:t>
      </w:r>
      <w:r w:rsidRPr="00AF0BA3">
        <w:rPr>
          <w:rFonts w:ascii="Trebuchet MS" w:hAnsi="Trebuchet MS" w:cs="Calibri"/>
        </w:rPr>
        <w:t>ills</w:t>
      </w:r>
      <w:r w:rsidRPr="00AF0BA3">
        <w:rPr>
          <w:rFonts w:ascii="Trebuchet MS" w:hAnsi="Trebuchet MS" w:cs="Calibri"/>
          <w:spacing w:val="-3"/>
        </w:rPr>
        <w:t xml:space="preserve"> </w:t>
      </w:r>
      <w:r w:rsidRPr="00AF0BA3">
        <w:rPr>
          <w:rFonts w:ascii="Trebuchet MS" w:hAnsi="Trebuchet MS" w:cs="Calibri"/>
        </w:rPr>
        <w:t>i</w:t>
      </w:r>
      <w:r w:rsidRPr="00AF0BA3">
        <w:rPr>
          <w:rFonts w:ascii="Trebuchet MS" w:hAnsi="Trebuchet MS" w:cs="Calibri"/>
          <w:spacing w:val="1"/>
        </w:rPr>
        <w:t>nvo</w:t>
      </w:r>
      <w:r w:rsidRPr="00AF0BA3">
        <w:rPr>
          <w:rFonts w:ascii="Trebuchet MS" w:hAnsi="Trebuchet MS" w:cs="Calibri"/>
        </w:rPr>
        <w:t>l</w:t>
      </w:r>
      <w:r w:rsidRPr="00AF0BA3">
        <w:rPr>
          <w:rFonts w:ascii="Trebuchet MS" w:hAnsi="Trebuchet MS" w:cs="Calibri"/>
          <w:spacing w:val="1"/>
        </w:rPr>
        <w:t>ve</w:t>
      </w:r>
      <w:r w:rsidRPr="00AF0BA3">
        <w:rPr>
          <w:rFonts w:ascii="Trebuchet MS" w:hAnsi="Trebuchet MS" w:cs="Calibri"/>
          <w:spacing w:val="-2"/>
        </w:rPr>
        <w:t xml:space="preserve"> i</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spacing w:val="1"/>
        </w:rPr>
        <w:t>accurat</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rPr>
        <w:t>fl</w:t>
      </w:r>
      <w:r w:rsidRPr="00AF0BA3">
        <w:rPr>
          <w:rFonts w:ascii="Trebuchet MS" w:hAnsi="Trebuchet MS" w:cs="Calibri"/>
          <w:spacing w:val="1"/>
        </w:rPr>
        <w:t>uen</w:t>
      </w:r>
      <w:r w:rsidRPr="00AF0BA3">
        <w:rPr>
          <w:rFonts w:ascii="Trebuchet MS" w:hAnsi="Trebuchet MS" w:cs="Calibri"/>
        </w:rPr>
        <w:t>t</w:t>
      </w:r>
      <w:r w:rsidRPr="00AF0BA3">
        <w:rPr>
          <w:rFonts w:ascii="Trebuchet MS" w:hAnsi="Trebuchet MS" w:cs="Calibri"/>
          <w:w w:val="99"/>
        </w:rPr>
        <w:t xml:space="preserve"> </w:t>
      </w:r>
      <w:r w:rsidRPr="00AF0BA3">
        <w:rPr>
          <w:rFonts w:ascii="Trebuchet MS" w:hAnsi="Trebuchet MS" w:cs="Calibri"/>
          <w:spacing w:val="2"/>
        </w:rPr>
        <w:t>w</w:t>
      </w:r>
      <w:r w:rsidRPr="00AF0BA3">
        <w:rPr>
          <w:rFonts w:ascii="Trebuchet MS" w:hAnsi="Trebuchet MS" w:cs="Calibri"/>
          <w:spacing w:val="1"/>
        </w:rPr>
        <w:t>or</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read</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spe</w:t>
      </w:r>
      <w:r w:rsidRPr="00AF0BA3">
        <w:rPr>
          <w:rFonts w:ascii="Trebuchet MS" w:hAnsi="Trebuchet MS" w:cs="Calibri"/>
        </w:rPr>
        <w:t>lli</w:t>
      </w:r>
      <w:r w:rsidRPr="00AF0BA3">
        <w:rPr>
          <w:rFonts w:ascii="Trebuchet MS" w:hAnsi="Trebuchet MS" w:cs="Calibri"/>
          <w:spacing w:val="1"/>
        </w:rPr>
        <w:t>ng</w:t>
      </w:r>
      <w:r w:rsidRPr="00AF0BA3">
        <w:rPr>
          <w:rFonts w:ascii="Trebuchet MS" w:hAnsi="Trebuchet MS" w:cs="Calibri"/>
        </w:rPr>
        <w:t>.’</w:t>
      </w:r>
      <w:r w:rsidRPr="00AF0BA3">
        <w:rPr>
          <w:rFonts w:ascii="Trebuchet MS" w:hAnsi="Trebuchet MS" w:cs="Calibri"/>
          <w:spacing w:val="-5"/>
        </w:rPr>
        <w:t xml:space="preserve"> </w:t>
      </w:r>
      <w:r w:rsidRPr="00AF0BA3">
        <w:rPr>
          <w:rFonts w:ascii="Trebuchet MS" w:hAnsi="Trebuchet MS" w:cs="Calibri"/>
        </w:rPr>
        <w:t>(</w:t>
      </w:r>
      <w:r w:rsidRPr="00AF0BA3">
        <w:rPr>
          <w:rFonts w:ascii="Trebuchet MS" w:hAnsi="Trebuchet MS" w:cs="Calibri"/>
          <w:spacing w:val="1"/>
        </w:rPr>
        <w:t>Rose</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2009</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rPr>
        <w:t>It</w:t>
      </w:r>
      <w:r w:rsidRPr="00AF0BA3">
        <w:rPr>
          <w:rFonts w:ascii="Trebuchet MS" w:hAnsi="Trebuchet MS" w:cs="Calibri"/>
          <w:spacing w:val="-4"/>
        </w:rPr>
        <w:t xml:space="preserve"> </w:t>
      </w:r>
      <w:r w:rsidRPr="00AF0BA3">
        <w:rPr>
          <w:rFonts w:ascii="Trebuchet MS" w:hAnsi="Trebuchet MS" w:cs="Calibri"/>
        </w:rPr>
        <w:t>‘</w:t>
      </w:r>
      <w:r w:rsidRPr="00AF0BA3">
        <w:rPr>
          <w:rFonts w:ascii="Trebuchet MS" w:hAnsi="Trebuchet MS" w:cs="Calibri"/>
          <w:spacing w:val="2"/>
        </w:rPr>
        <w:t>m</w:t>
      </w:r>
      <w:r w:rsidRPr="00AF0BA3">
        <w:rPr>
          <w:rFonts w:ascii="Trebuchet MS" w:hAnsi="Trebuchet MS" w:cs="Calibri"/>
          <w:spacing w:val="1"/>
        </w:rPr>
        <w:t>a</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ly</w:t>
      </w:r>
      <w:r w:rsidRPr="00AF0BA3">
        <w:rPr>
          <w:rFonts w:ascii="Trebuchet MS" w:hAnsi="Trebuchet MS" w:cs="Calibri"/>
          <w:spacing w:val="-3"/>
        </w:rPr>
        <w:t xml:space="preserve"> </w:t>
      </w:r>
      <w:r w:rsidRPr="00AF0BA3">
        <w:rPr>
          <w:rFonts w:ascii="Trebuchet MS" w:hAnsi="Trebuchet MS" w:cs="Calibri"/>
          <w:spacing w:val="1"/>
        </w:rPr>
        <w:t>affect</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deve</w:t>
      </w:r>
      <w:r w:rsidRPr="00AF0BA3">
        <w:rPr>
          <w:rFonts w:ascii="Trebuchet MS" w:hAnsi="Trebuchet MS" w:cs="Calibri"/>
        </w:rPr>
        <w:t>l</w:t>
      </w:r>
      <w:r w:rsidRPr="00AF0BA3">
        <w:rPr>
          <w:rFonts w:ascii="Trebuchet MS" w:hAnsi="Trebuchet MS" w:cs="Calibri"/>
          <w:spacing w:val="1"/>
        </w:rPr>
        <w:t>op</w:t>
      </w:r>
      <w:r w:rsidRPr="00AF0BA3">
        <w:rPr>
          <w:rFonts w:ascii="Trebuchet MS" w:hAnsi="Trebuchet MS" w:cs="Calibri"/>
          <w:spacing w:val="2"/>
        </w:rPr>
        <w:t>m</w:t>
      </w:r>
      <w:r w:rsidRPr="00AF0BA3">
        <w:rPr>
          <w:rFonts w:ascii="Trebuchet MS" w:hAnsi="Trebuchet MS" w:cs="Calibri"/>
          <w:spacing w:val="1"/>
        </w:rPr>
        <w:t>en</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rPr>
        <w:t>li</w:t>
      </w:r>
      <w:r w:rsidRPr="00AF0BA3">
        <w:rPr>
          <w:rFonts w:ascii="Trebuchet MS" w:hAnsi="Trebuchet MS" w:cs="Calibri"/>
          <w:spacing w:val="1"/>
        </w:rPr>
        <w:t>terac</w:t>
      </w:r>
      <w:r w:rsidRPr="00AF0BA3">
        <w:rPr>
          <w:rFonts w:ascii="Trebuchet MS" w:hAnsi="Trebuchet MS" w:cs="Calibri"/>
        </w:rPr>
        <w:t>y</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w w:val="99"/>
        </w:rPr>
        <w:t xml:space="preserve"> </w:t>
      </w:r>
      <w:r w:rsidRPr="00AF0BA3">
        <w:rPr>
          <w:rFonts w:ascii="Trebuchet MS" w:hAnsi="Trebuchet MS" w:cs="Calibri"/>
        </w:rPr>
        <w:t>l</w:t>
      </w:r>
      <w:r w:rsidRPr="00AF0BA3">
        <w:rPr>
          <w:rFonts w:ascii="Trebuchet MS" w:hAnsi="Trebuchet MS" w:cs="Calibri"/>
          <w:spacing w:val="1"/>
        </w:rPr>
        <w:t>anguag</w:t>
      </w:r>
      <w:r w:rsidRPr="00AF0BA3">
        <w:rPr>
          <w:rFonts w:ascii="Trebuchet MS" w:hAnsi="Trebuchet MS" w:cs="Calibri"/>
        </w:rPr>
        <w:t>e</w:t>
      </w:r>
      <w:r w:rsidRPr="00AF0BA3">
        <w:rPr>
          <w:rFonts w:ascii="Trebuchet MS" w:hAnsi="Trebuchet MS" w:cs="Calibri"/>
          <w:spacing w:val="-9"/>
        </w:rPr>
        <w:t xml:space="preserve"> </w:t>
      </w:r>
      <w:r w:rsidRPr="00AF0BA3">
        <w:rPr>
          <w:rFonts w:ascii="Trebuchet MS" w:hAnsi="Trebuchet MS" w:cs="Calibri"/>
          <w:spacing w:val="1"/>
        </w:rPr>
        <w:t>re</w:t>
      </w:r>
      <w:r w:rsidRPr="00AF0BA3">
        <w:rPr>
          <w:rFonts w:ascii="Trebuchet MS" w:hAnsi="Trebuchet MS" w:cs="Calibri"/>
        </w:rPr>
        <w:t>l</w:t>
      </w:r>
      <w:r w:rsidRPr="00AF0BA3">
        <w:rPr>
          <w:rFonts w:ascii="Trebuchet MS" w:hAnsi="Trebuchet MS" w:cs="Calibri"/>
          <w:spacing w:val="1"/>
        </w:rPr>
        <w:t>ate</w:t>
      </w:r>
      <w:r w:rsidRPr="00AF0BA3">
        <w:rPr>
          <w:rFonts w:ascii="Trebuchet MS" w:hAnsi="Trebuchet MS" w:cs="Calibri"/>
        </w:rPr>
        <w:t>d</w:t>
      </w:r>
      <w:r w:rsidRPr="00AF0BA3">
        <w:rPr>
          <w:rFonts w:ascii="Trebuchet MS" w:hAnsi="Trebuchet MS" w:cs="Calibri"/>
          <w:spacing w:val="-9"/>
        </w:rPr>
        <w:t xml:space="preserve"> </w:t>
      </w:r>
      <w:r w:rsidRPr="00AF0BA3">
        <w:rPr>
          <w:rFonts w:ascii="Trebuchet MS" w:hAnsi="Trebuchet MS" w:cs="Calibri"/>
          <w:spacing w:val="1"/>
        </w:rPr>
        <w:t>sk</w:t>
      </w:r>
      <w:r w:rsidRPr="00AF0BA3">
        <w:rPr>
          <w:rFonts w:ascii="Trebuchet MS" w:hAnsi="Trebuchet MS" w:cs="Calibri"/>
        </w:rPr>
        <w:t>ill</w:t>
      </w:r>
      <w:r w:rsidRPr="00AF0BA3">
        <w:rPr>
          <w:rFonts w:ascii="Trebuchet MS" w:hAnsi="Trebuchet MS" w:cs="Calibri"/>
          <w:spacing w:val="1"/>
        </w:rPr>
        <w:t>s</w:t>
      </w:r>
      <w:r w:rsidRPr="00AF0BA3">
        <w:rPr>
          <w:rFonts w:ascii="Trebuchet MS" w:hAnsi="Trebuchet MS" w:cs="Calibri"/>
        </w:rPr>
        <w:t>...lik</w:t>
      </w:r>
      <w:r w:rsidRPr="00AF0BA3">
        <w:rPr>
          <w:rFonts w:ascii="Trebuchet MS" w:hAnsi="Trebuchet MS" w:cs="Calibri"/>
          <w:spacing w:val="1"/>
        </w:rPr>
        <w:t>e</w:t>
      </w:r>
      <w:r w:rsidRPr="00AF0BA3">
        <w:rPr>
          <w:rFonts w:ascii="Trebuchet MS" w:hAnsi="Trebuchet MS" w:cs="Calibri"/>
        </w:rPr>
        <w:t>ly</w:t>
      </w:r>
      <w:r w:rsidRPr="00AF0BA3">
        <w:rPr>
          <w:rFonts w:ascii="Trebuchet MS" w:hAnsi="Trebuchet MS" w:cs="Calibri"/>
          <w:spacing w:val="-9"/>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9"/>
        </w:rPr>
        <w:t xml:space="preserve"> </w:t>
      </w:r>
      <w:r w:rsidRPr="00AF0BA3">
        <w:rPr>
          <w:rFonts w:ascii="Trebuchet MS" w:hAnsi="Trebuchet MS" w:cs="Calibri"/>
          <w:spacing w:val="1"/>
        </w:rPr>
        <w:t>b</w:t>
      </w:r>
      <w:r w:rsidRPr="00AF0BA3">
        <w:rPr>
          <w:rFonts w:ascii="Trebuchet MS" w:hAnsi="Trebuchet MS" w:cs="Calibri"/>
        </w:rPr>
        <w:t>e</w:t>
      </w:r>
      <w:r w:rsidRPr="00AF0BA3">
        <w:rPr>
          <w:rFonts w:ascii="Trebuchet MS" w:hAnsi="Trebuchet MS" w:cs="Calibri"/>
          <w:spacing w:val="-9"/>
        </w:rPr>
        <w:t xml:space="preserve"> </w:t>
      </w:r>
      <w:r w:rsidRPr="00AF0BA3">
        <w:rPr>
          <w:rFonts w:ascii="Trebuchet MS" w:hAnsi="Trebuchet MS" w:cs="Calibri"/>
          <w:spacing w:val="1"/>
        </w:rPr>
        <w:t>presen</w:t>
      </w:r>
      <w:r w:rsidRPr="00AF0BA3">
        <w:rPr>
          <w:rFonts w:ascii="Trebuchet MS" w:hAnsi="Trebuchet MS" w:cs="Calibri"/>
        </w:rPr>
        <w:t>t</w:t>
      </w:r>
      <w:r w:rsidRPr="00AF0BA3">
        <w:rPr>
          <w:rFonts w:ascii="Trebuchet MS" w:hAnsi="Trebuchet MS" w:cs="Calibri"/>
          <w:spacing w:val="-9"/>
        </w:rPr>
        <w:t xml:space="preserve"> </w:t>
      </w:r>
      <w:r w:rsidRPr="00AF0BA3">
        <w:rPr>
          <w:rFonts w:ascii="Trebuchet MS" w:hAnsi="Trebuchet MS" w:cs="Calibri"/>
          <w:spacing w:val="1"/>
        </w:rPr>
        <w:t>a</w:t>
      </w:r>
      <w:r w:rsidRPr="00AF0BA3">
        <w:rPr>
          <w:rFonts w:ascii="Trebuchet MS" w:hAnsi="Trebuchet MS" w:cs="Calibri"/>
        </w:rPr>
        <w:t>t</w:t>
      </w:r>
      <w:r w:rsidRPr="00AF0BA3">
        <w:rPr>
          <w:rFonts w:ascii="Trebuchet MS" w:hAnsi="Trebuchet MS" w:cs="Calibri"/>
          <w:spacing w:val="-10"/>
        </w:rPr>
        <w:t xml:space="preserve"> </w:t>
      </w:r>
      <w:r w:rsidRPr="00AF0BA3">
        <w:rPr>
          <w:rFonts w:ascii="Trebuchet MS" w:hAnsi="Trebuchet MS" w:cs="Calibri"/>
          <w:spacing w:val="1"/>
        </w:rPr>
        <w:t>b</w:t>
      </w:r>
      <w:r w:rsidRPr="00AF0BA3">
        <w:rPr>
          <w:rFonts w:ascii="Trebuchet MS" w:hAnsi="Trebuchet MS" w:cs="Calibri"/>
        </w:rPr>
        <w:t>ir</w:t>
      </w:r>
      <w:r w:rsidRPr="00AF0BA3">
        <w:rPr>
          <w:rFonts w:ascii="Trebuchet MS" w:hAnsi="Trebuchet MS" w:cs="Calibri"/>
          <w:spacing w:val="1"/>
        </w:rPr>
        <w:t>t</w:t>
      </w:r>
      <w:r w:rsidRPr="00AF0BA3">
        <w:rPr>
          <w:rFonts w:ascii="Trebuchet MS" w:hAnsi="Trebuchet MS" w:cs="Calibri"/>
        </w:rPr>
        <w:t>h</w:t>
      </w:r>
      <w:r w:rsidRPr="00AF0BA3">
        <w:rPr>
          <w:rFonts w:ascii="Trebuchet MS" w:hAnsi="Trebuchet MS" w:cs="Calibri"/>
          <w:spacing w:val="-9"/>
        </w:rPr>
        <w:t xml:space="preserve"> </w:t>
      </w:r>
      <w:r w:rsidRPr="00AF0BA3">
        <w:rPr>
          <w:rFonts w:ascii="Trebuchet MS" w:hAnsi="Trebuchet MS" w:cs="Calibri"/>
          <w:spacing w:val="2"/>
        </w:rPr>
        <w:t xml:space="preserve">… </w:t>
      </w:r>
      <w:r w:rsidRPr="00AF0BA3">
        <w:rPr>
          <w:rFonts w:ascii="Trebuchet MS" w:hAnsi="Trebuchet MS" w:cs="Calibri"/>
          <w:spacing w:val="1"/>
        </w:rPr>
        <w:t>[and</w:t>
      </w:r>
      <w:r w:rsidRPr="00AF0BA3">
        <w:rPr>
          <w:rFonts w:ascii="Trebuchet MS" w:hAnsi="Trebuchet MS" w:cs="Calibri"/>
        </w:rPr>
        <w:t>]</w:t>
      </w:r>
      <w:r w:rsidRPr="00AF0BA3">
        <w:rPr>
          <w:rFonts w:ascii="Trebuchet MS" w:hAnsi="Trebuchet MS" w:cs="Calibri"/>
          <w:spacing w:val="-9"/>
        </w:rPr>
        <w:t xml:space="preserve"> </w:t>
      </w:r>
      <w:r w:rsidRPr="00AF0BA3">
        <w:rPr>
          <w:rFonts w:ascii="Trebuchet MS" w:hAnsi="Trebuchet MS" w:cs="Calibri"/>
        </w:rPr>
        <w:t>lif</w:t>
      </w:r>
      <w:r w:rsidRPr="00AF0BA3">
        <w:rPr>
          <w:rFonts w:ascii="Trebuchet MS" w:hAnsi="Trebuchet MS" w:cs="Calibri"/>
          <w:spacing w:val="1"/>
        </w:rPr>
        <w:t>e</w:t>
      </w:r>
      <w:r w:rsidRPr="00AF0BA3">
        <w:rPr>
          <w:rFonts w:ascii="Trebuchet MS" w:hAnsi="Trebuchet MS" w:cs="Calibri"/>
        </w:rPr>
        <w:t>‐l</w:t>
      </w:r>
      <w:r w:rsidRPr="00AF0BA3">
        <w:rPr>
          <w:rFonts w:ascii="Trebuchet MS" w:hAnsi="Trebuchet MS" w:cs="Calibri"/>
          <w:spacing w:val="1"/>
        </w:rPr>
        <w:t>on</w:t>
      </w:r>
      <w:r w:rsidRPr="00AF0BA3">
        <w:rPr>
          <w:rFonts w:ascii="Trebuchet MS" w:hAnsi="Trebuchet MS" w:cs="Calibri"/>
        </w:rPr>
        <w:t>g</w:t>
      </w:r>
      <w:r w:rsidRPr="00AF0BA3">
        <w:rPr>
          <w:rFonts w:ascii="Trebuchet MS" w:hAnsi="Trebuchet MS" w:cs="Calibri"/>
          <w:spacing w:val="-10"/>
        </w:rPr>
        <w:t xml:space="preserve"> </w:t>
      </w:r>
      <w:r w:rsidRPr="00AF0BA3">
        <w:rPr>
          <w:rFonts w:ascii="Trebuchet MS" w:hAnsi="Trebuchet MS" w:cs="Calibri"/>
        </w:rPr>
        <w:t>in</w:t>
      </w:r>
      <w:r w:rsidRPr="00AF0BA3">
        <w:rPr>
          <w:rFonts w:ascii="Trebuchet MS" w:hAnsi="Trebuchet MS" w:cs="Calibri"/>
          <w:spacing w:val="-9"/>
        </w:rPr>
        <w:t xml:space="preserve"> </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s</w:t>
      </w:r>
      <w:r w:rsidRPr="00AF0BA3">
        <w:rPr>
          <w:rFonts w:ascii="Trebuchet MS" w:hAnsi="Trebuchet MS" w:cs="Calibri"/>
          <w:spacing w:val="-9"/>
        </w:rPr>
        <w:t xml:space="preserve"> </w:t>
      </w:r>
      <w:r w:rsidRPr="00AF0BA3">
        <w:rPr>
          <w:rFonts w:ascii="Trebuchet MS" w:hAnsi="Trebuchet MS" w:cs="Calibri"/>
          <w:spacing w:val="1"/>
        </w:rPr>
        <w:t>e</w:t>
      </w:r>
      <w:r w:rsidRPr="00AF0BA3">
        <w:rPr>
          <w:rFonts w:ascii="Trebuchet MS" w:hAnsi="Trebuchet MS" w:cs="Calibri"/>
        </w:rPr>
        <w:t>ff</w:t>
      </w:r>
      <w:r w:rsidRPr="00AF0BA3">
        <w:rPr>
          <w:rFonts w:ascii="Trebuchet MS" w:hAnsi="Trebuchet MS" w:cs="Calibri"/>
          <w:spacing w:val="1"/>
        </w:rPr>
        <w:t>ects</w:t>
      </w:r>
      <w:r w:rsidRPr="00AF0BA3">
        <w:rPr>
          <w:rFonts w:ascii="Trebuchet MS" w:hAnsi="Trebuchet MS" w:cs="Calibri"/>
        </w:rPr>
        <w:t>.</w:t>
      </w:r>
      <w:r w:rsidRPr="00AF0BA3">
        <w:rPr>
          <w:rFonts w:ascii="Trebuchet MS" w:hAnsi="Trebuchet MS" w:cs="Calibri"/>
          <w:spacing w:val="18"/>
        </w:rPr>
        <w:t xml:space="preserve"> </w:t>
      </w:r>
      <w:r w:rsidRPr="00AF0BA3">
        <w:rPr>
          <w:rFonts w:ascii="Trebuchet MS" w:hAnsi="Trebuchet MS" w:cs="Calibri"/>
        </w:rPr>
        <w:t>It</w:t>
      </w:r>
      <w:r w:rsidRPr="00AF0BA3">
        <w:rPr>
          <w:rFonts w:ascii="Trebuchet MS" w:hAnsi="Trebuchet MS" w:cs="Calibri"/>
          <w:spacing w:val="-9"/>
        </w:rPr>
        <w:t xml:space="preserve"> </w:t>
      </w:r>
      <w:r w:rsidRPr="00AF0BA3">
        <w:rPr>
          <w:rFonts w:ascii="Trebuchet MS" w:hAnsi="Trebuchet MS" w:cs="Calibri"/>
        </w:rPr>
        <w:t>is</w:t>
      </w:r>
      <w:r w:rsidRPr="00AF0BA3">
        <w:rPr>
          <w:rFonts w:ascii="Trebuchet MS" w:hAnsi="Trebuchet MS" w:cs="Calibri"/>
          <w:w w:val="99"/>
        </w:rPr>
        <w:t xml:space="preserve"> </w:t>
      </w:r>
      <w:r w:rsidRPr="00AF0BA3">
        <w:rPr>
          <w:rFonts w:ascii="Trebuchet MS" w:hAnsi="Trebuchet MS" w:cs="Calibri"/>
          <w:spacing w:val="1"/>
        </w:rPr>
        <w:t>character</w:t>
      </w:r>
      <w:r w:rsidRPr="00AF0BA3">
        <w:rPr>
          <w:rFonts w:ascii="Trebuchet MS" w:hAnsi="Trebuchet MS" w:cs="Calibri"/>
        </w:rPr>
        <w:t>i</w:t>
      </w:r>
      <w:r w:rsidRPr="00AF0BA3">
        <w:rPr>
          <w:rFonts w:ascii="Trebuchet MS" w:hAnsi="Trebuchet MS" w:cs="Calibri"/>
          <w:spacing w:val="1"/>
        </w:rPr>
        <w:t>se</w:t>
      </w:r>
      <w:r w:rsidRPr="00AF0BA3">
        <w:rPr>
          <w:rFonts w:ascii="Trebuchet MS" w:hAnsi="Trebuchet MS" w:cs="Calibri"/>
        </w:rPr>
        <w:t>d</w:t>
      </w:r>
      <w:r w:rsidRPr="00AF0BA3">
        <w:rPr>
          <w:rFonts w:ascii="Trebuchet MS" w:hAnsi="Trebuchet MS" w:cs="Calibri"/>
          <w:spacing w:val="-5"/>
        </w:rPr>
        <w:t xml:space="preserve"> </w:t>
      </w:r>
      <w:r w:rsidRPr="00AF0BA3">
        <w:rPr>
          <w:rFonts w:ascii="Trebuchet MS" w:hAnsi="Trebuchet MS" w:cs="Calibri"/>
          <w:spacing w:val="1"/>
        </w:rPr>
        <w:t>b</w:t>
      </w:r>
      <w:r w:rsidRPr="00AF0BA3">
        <w:rPr>
          <w:rFonts w:ascii="Trebuchet MS" w:hAnsi="Trebuchet MS" w:cs="Calibri"/>
        </w:rPr>
        <w:t>y</w:t>
      </w:r>
      <w:r w:rsidRPr="00AF0BA3">
        <w:rPr>
          <w:rFonts w:ascii="Trebuchet MS" w:hAnsi="Trebuchet MS" w:cs="Calibri"/>
          <w:spacing w:val="-6"/>
        </w:rPr>
        <w:t xml:space="preserve"> </w:t>
      </w:r>
      <w:r w:rsidRPr="00AF0BA3">
        <w:rPr>
          <w:rFonts w:ascii="Trebuchet MS" w:hAnsi="Trebuchet MS" w:cs="Calibri"/>
          <w:spacing w:val="1"/>
        </w:rPr>
        <w:t>d</w:t>
      </w:r>
      <w:r w:rsidRPr="00AF0BA3">
        <w:rPr>
          <w:rFonts w:ascii="Trebuchet MS" w:hAnsi="Trebuchet MS" w:cs="Calibri"/>
        </w:rPr>
        <w:t>iffi</w:t>
      </w:r>
      <w:r w:rsidRPr="00AF0BA3">
        <w:rPr>
          <w:rFonts w:ascii="Trebuchet MS" w:hAnsi="Trebuchet MS" w:cs="Calibri"/>
          <w:spacing w:val="1"/>
        </w:rPr>
        <w:t>cu</w:t>
      </w:r>
      <w:r w:rsidRPr="00AF0BA3">
        <w:rPr>
          <w:rFonts w:ascii="Trebuchet MS" w:hAnsi="Trebuchet MS" w:cs="Calibri"/>
        </w:rPr>
        <w:t>lti</w:t>
      </w:r>
      <w:r w:rsidRPr="00AF0BA3">
        <w:rPr>
          <w:rFonts w:ascii="Trebuchet MS" w:hAnsi="Trebuchet MS" w:cs="Calibri"/>
          <w:spacing w:val="1"/>
        </w:rPr>
        <w:t>e</w:t>
      </w:r>
      <w:r w:rsidRPr="00AF0BA3">
        <w:rPr>
          <w:rFonts w:ascii="Trebuchet MS" w:hAnsi="Trebuchet MS" w:cs="Calibri"/>
        </w:rPr>
        <w:t>s</w:t>
      </w:r>
      <w:r w:rsidRPr="00AF0BA3">
        <w:rPr>
          <w:rFonts w:ascii="Trebuchet MS" w:hAnsi="Trebuchet MS" w:cs="Calibri"/>
          <w:spacing w:val="-6"/>
        </w:rPr>
        <w:t xml:space="preserve"> </w:t>
      </w:r>
      <w:r w:rsidRPr="00AF0BA3">
        <w:rPr>
          <w:rFonts w:ascii="Trebuchet MS" w:hAnsi="Trebuchet MS" w:cs="Calibri"/>
          <w:spacing w:val="2"/>
        </w:rPr>
        <w:t>w</w:t>
      </w:r>
      <w:r w:rsidRPr="00AF0BA3">
        <w:rPr>
          <w:rFonts w:ascii="Trebuchet MS" w:hAnsi="Trebuchet MS" w:cs="Calibri"/>
        </w:rPr>
        <w:t>ith</w:t>
      </w:r>
      <w:r w:rsidRPr="00AF0BA3">
        <w:rPr>
          <w:rFonts w:ascii="Trebuchet MS" w:hAnsi="Trebuchet MS" w:cs="Calibri"/>
          <w:spacing w:val="-5"/>
        </w:rPr>
        <w:t xml:space="preserve"> </w:t>
      </w:r>
      <w:r w:rsidRPr="00AF0BA3">
        <w:rPr>
          <w:rFonts w:ascii="Trebuchet MS" w:hAnsi="Trebuchet MS" w:cs="Calibri"/>
          <w:spacing w:val="1"/>
        </w:rPr>
        <w:t>phono</w:t>
      </w:r>
      <w:r w:rsidRPr="00AF0BA3">
        <w:rPr>
          <w:rFonts w:ascii="Trebuchet MS" w:hAnsi="Trebuchet MS" w:cs="Calibri"/>
        </w:rPr>
        <w:t>l</w:t>
      </w:r>
      <w:r w:rsidRPr="00AF0BA3">
        <w:rPr>
          <w:rFonts w:ascii="Trebuchet MS" w:hAnsi="Trebuchet MS" w:cs="Calibri"/>
          <w:spacing w:val="1"/>
        </w:rPr>
        <w:t>og</w:t>
      </w:r>
      <w:r w:rsidRPr="00AF0BA3">
        <w:rPr>
          <w:rFonts w:ascii="Trebuchet MS" w:hAnsi="Trebuchet MS" w:cs="Calibri"/>
        </w:rPr>
        <w:t>i</w:t>
      </w:r>
      <w:r w:rsidRPr="00AF0BA3">
        <w:rPr>
          <w:rFonts w:ascii="Trebuchet MS" w:hAnsi="Trebuchet MS" w:cs="Calibri"/>
          <w:spacing w:val="1"/>
        </w:rPr>
        <w:t>ca</w:t>
      </w:r>
      <w:r w:rsidRPr="00AF0BA3">
        <w:rPr>
          <w:rFonts w:ascii="Trebuchet MS" w:hAnsi="Trebuchet MS" w:cs="Calibri"/>
        </w:rPr>
        <w:t>l</w:t>
      </w:r>
      <w:r w:rsidRPr="00AF0BA3">
        <w:rPr>
          <w:rFonts w:ascii="Trebuchet MS" w:hAnsi="Trebuchet MS" w:cs="Calibri"/>
          <w:spacing w:val="-5"/>
        </w:rPr>
        <w:t xml:space="preserve"> </w:t>
      </w:r>
      <w:r w:rsidRPr="00AF0BA3">
        <w:rPr>
          <w:rFonts w:ascii="Trebuchet MS" w:hAnsi="Trebuchet MS" w:cs="Calibri"/>
          <w:spacing w:val="1"/>
        </w:rPr>
        <w:t>process</w:t>
      </w:r>
      <w:r w:rsidRPr="00AF0BA3">
        <w:rPr>
          <w:rFonts w:ascii="Trebuchet MS" w:hAnsi="Trebuchet MS" w:cs="Calibri"/>
        </w:rPr>
        <w:t>i</w:t>
      </w:r>
      <w:r w:rsidRPr="00AF0BA3">
        <w:rPr>
          <w:rFonts w:ascii="Trebuchet MS" w:hAnsi="Trebuchet MS" w:cs="Calibri"/>
          <w:spacing w:val="1"/>
        </w:rPr>
        <w:t>ng</w:t>
      </w:r>
      <w:r w:rsidRPr="00AF0BA3">
        <w:rPr>
          <w:rFonts w:ascii="Trebuchet MS" w:hAnsi="Trebuchet MS" w:cs="Calibri"/>
        </w:rPr>
        <w:t>,</w:t>
      </w:r>
      <w:r w:rsidRPr="00AF0BA3">
        <w:rPr>
          <w:rFonts w:ascii="Trebuchet MS" w:hAnsi="Trebuchet MS" w:cs="Calibri"/>
          <w:spacing w:val="-6"/>
        </w:rPr>
        <w:t xml:space="preserve"> </w:t>
      </w:r>
      <w:r w:rsidRPr="00AF0BA3">
        <w:rPr>
          <w:rFonts w:ascii="Trebuchet MS" w:hAnsi="Trebuchet MS" w:cs="Calibri"/>
          <w:spacing w:val="1"/>
        </w:rPr>
        <w:t>rap</w:t>
      </w:r>
      <w:r w:rsidRPr="00AF0BA3">
        <w:rPr>
          <w:rFonts w:ascii="Trebuchet MS" w:hAnsi="Trebuchet MS" w:cs="Calibri"/>
        </w:rPr>
        <w:t>id</w:t>
      </w:r>
      <w:r w:rsidRPr="00AF0BA3">
        <w:rPr>
          <w:rFonts w:ascii="Trebuchet MS" w:hAnsi="Trebuchet MS" w:cs="Calibri"/>
          <w:spacing w:val="-5"/>
        </w:rPr>
        <w:t xml:space="preserve"> </w:t>
      </w:r>
      <w:r w:rsidRPr="00AF0BA3">
        <w:rPr>
          <w:rFonts w:ascii="Trebuchet MS" w:hAnsi="Trebuchet MS" w:cs="Calibri"/>
          <w:spacing w:val="1"/>
        </w:rPr>
        <w:t>na</w:t>
      </w:r>
      <w:r w:rsidRPr="00AF0BA3">
        <w:rPr>
          <w:rFonts w:ascii="Trebuchet MS" w:hAnsi="Trebuchet MS" w:cs="Calibri"/>
          <w:spacing w:val="2"/>
        </w:rPr>
        <w:t>m</w:t>
      </w:r>
      <w:r w:rsidRPr="00AF0BA3">
        <w:rPr>
          <w:rFonts w:ascii="Trebuchet MS" w:hAnsi="Trebuchet MS" w:cs="Calibri"/>
        </w:rPr>
        <w:t>i</w:t>
      </w:r>
      <w:r w:rsidRPr="00AF0BA3">
        <w:rPr>
          <w:rFonts w:ascii="Trebuchet MS" w:hAnsi="Trebuchet MS" w:cs="Calibri"/>
          <w:spacing w:val="1"/>
        </w:rPr>
        <w:t>ng</w:t>
      </w:r>
      <w:r w:rsidRPr="00AF0BA3">
        <w:rPr>
          <w:rFonts w:ascii="Trebuchet MS" w:hAnsi="Trebuchet MS" w:cs="Calibri"/>
        </w:rPr>
        <w:t>,</w:t>
      </w:r>
      <w:r w:rsidRPr="00AF0BA3">
        <w:rPr>
          <w:rFonts w:ascii="Trebuchet MS" w:hAnsi="Trebuchet MS" w:cs="Calibri"/>
          <w:spacing w:val="-6"/>
        </w:rPr>
        <w:t xml:space="preserve"> </w:t>
      </w:r>
      <w:r w:rsidRPr="00AF0BA3">
        <w:rPr>
          <w:rFonts w:ascii="Trebuchet MS" w:hAnsi="Trebuchet MS" w:cs="Calibri"/>
          <w:spacing w:val="2"/>
        </w:rPr>
        <w:t>w</w:t>
      </w:r>
      <w:r w:rsidRPr="00AF0BA3">
        <w:rPr>
          <w:rFonts w:ascii="Trebuchet MS" w:hAnsi="Trebuchet MS" w:cs="Calibri"/>
          <w:spacing w:val="1"/>
        </w:rPr>
        <w:t>ork</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5"/>
        </w:rPr>
        <w:t xml:space="preserve"> </w:t>
      </w:r>
      <w:r w:rsidRPr="00AF0BA3">
        <w:rPr>
          <w:rFonts w:ascii="Trebuchet MS" w:hAnsi="Trebuchet MS" w:cs="Calibri"/>
          <w:spacing w:val="2"/>
        </w:rPr>
        <w:t>m</w:t>
      </w:r>
      <w:r w:rsidRPr="00AF0BA3">
        <w:rPr>
          <w:rFonts w:ascii="Trebuchet MS" w:hAnsi="Trebuchet MS" w:cs="Calibri"/>
          <w:spacing w:val="1"/>
        </w:rPr>
        <w:t>e</w:t>
      </w:r>
      <w:r w:rsidRPr="00AF0BA3">
        <w:rPr>
          <w:rFonts w:ascii="Trebuchet MS" w:hAnsi="Trebuchet MS" w:cs="Calibri"/>
          <w:spacing w:val="2"/>
        </w:rPr>
        <w:t>m</w:t>
      </w:r>
      <w:r w:rsidRPr="00AF0BA3">
        <w:rPr>
          <w:rFonts w:ascii="Trebuchet MS" w:hAnsi="Trebuchet MS" w:cs="Calibri"/>
          <w:spacing w:val="1"/>
        </w:rPr>
        <w:t>ory,</w:t>
      </w:r>
      <w:r w:rsidRPr="00AF0BA3">
        <w:rPr>
          <w:rFonts w:ascii="Trebuchet MS" w:hAnsi="Trebuchet MS" w:cs="Calibri"/>
          <w:spacing w:val="1"/>
          <w:w w:val="98"/>
        </w:rPr>
        <w:t xml:space="preserve"> </w:t>
      </w:r>
      <w:r w:rsidRPr="00AF0BA3">
        <w:rPr>
          <w:rFonts w:ascii="Trebuchet MS" w:hAnsi="Trebuchet MS" w:cs="Calibri"/>
          <w:spacing w:val="1"/>
        </w:rPr>
        <w:t>process</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speed</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auto</w:t>
      </w:r>
      <w:r w:rsidRPr="00AF0BA3">
        <w:rPr>
          <w:rFonts w:ascii="Trebuchet MS" w:hAnsi="Trebuchet MS" w:cs="Calibri"/>
          <w:spacing w:val="2"/>
        </w:rPr>
        <w:t>m</w:t>
      </w:r>
      <w:r w:rsidRPr="00AF0BA3">
        <w:rPr>
          <w:rFonts w:ascii="Trebuchet MS" w:hAnsi="Trebuchet MS" w:cs="Calibri"/>
          <w:spacing w:val="1"/>
        </w:rPr>
        <w:t>at</w:t>
      </w:r>
      <w:r w:rsidRPr="00AF0BA3">
        <w:rPr>
          <w:rFonts w:ascii="Trebuchet MS" w:hAnsi="Trebuchet MS" w:cs="Calibri"/>
        </w:rPr>
        <w:t>ic</w:t>
      </w:r>
      <w:r w:rsidRPr="00AF0BA3">
        <w:rPr>
          <w:rFonts w:ascii="Trebuchet MS" w:hAnsi="Trebuchet MS" w:cs="Calibri"/>
          <w:spacing w:val="-3"/>
        </w:rPr>
        <w:t xml:space="preserve"> </w:t>
      </w:r>
      <w:r w:rsidRPr="00AF0BA3">
        <w:rPr>
          <w:rFonts w:ascii="Trebuchet MS" w:hAnsi="Trebuchet MS" w:cs="Calibri"/>
          <w:spacing w:val="1"/>
        </w:rPr>
        <w:t>deve</w:t>
      </w:r>
      <w:r w:rsidRPr="00AF0BA3">
        <w:rPr>
          <w:rFonts w:ascii="Trebuchet MS" w:hAnsi="Trebuchet MS" w:cs="Calibri"/>
        </w:rPr>
        <w:t>l</w:t>
      </w:r>
      <w:r w:rsidRPr="00AF0BA3">
        <w:rPr>
          <w:rFonts w:ascii="Trebuchet MS" w:hAnsi="Trebuchet MS" w:cs="Calibri"/>
          <w:spacing w:val="1"/>
        </w:rPr>
        <w:t>op</w:t>
      </w:r>
      <w:r w:rsidRPr="00AF0BA3">
        <w:rPr>
          <w:rFonts w:ascii="Trebuchet MS" w:hAnsi="Trebuchet MS" w:cs="Calibri"/>
          <w:spacing w:val="2"/>
        </w:rPr>
        <w:t>m</w:t>
      </w:r>
      <w:r w:rsidRPr="00AF0BA3">
        <w:rPr>
          <w:rFonts w:ascii="Trebuchet MS" w:hAnsi="Trebuchet MS" w:cs="Calibri"/>
          <w:spacing w:val="1"/>
        </w:rPr>
        <w:t>en</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spacing w:val="1"/>
        </w:rPr>
        <w:t>sk</w:t>
      </w:r>
      <w:r w:rsidRPr="00AF0BA3">
        <w:rPr>
          <w:rFonts w:ascii="Trebuchet MS" w:hAnsi="Trebuchet MS" w:cs="Calibri"/>
        </w:rPr>
        <w:t>ills</w:t>
      </w:r>
      <w:r w:rsidRPr="00AF0BA3">
        <w:rPr>
          <w:rFonts w:ascii="Trebuchet MS" w:hAnsi="Trebuchet MS" w:cs="Calibri"/>
          <w:spacing w:val="-3"/>
        </w:rPr>
        <w:t xml:space="preserve"> </w:t>
      </w:r>
      <w:r w:rsidRPr="00AF0BA3">
        <w:rPr>
          <w:rFonts w:ascii="Trebuchet MS" w:hAnsi="Trebuchet MS" w:cs="Calibri"/>
          <w:spacing w:val="1"/>
        </w:rPr>
        <w:t>tha</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2"/>
        </w:rPr>
        <w:t>m</w:t>
      </w:r>
      <w:r w:rsidRPr="00AF0BA3">
        <w:rPr>
          <w:rFonts w:ascii="Trebuchet MS" w:hAnsi="Trebuchet MS" w:cs="Calibri"/>
          <w:spacing w:val="1"/>
        </w:rPr>
        <w:t>a</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no</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2"/>
        </w:rPr>
        <w:t>m</w:t>
      </w:r>
      <w:r w:rsidRPr="00AF0BA3">
        <w:rPr>
          <w:rFonts w:ascii="Trebuchet MS" w:hAnsi="Trebuchet MS" w:cs="Calibri"/>
          <w:spacing w:val="1"/>
        </w:rPr>
        <w:t>atc</w:t>
      </w:r>
      <w:r w:rsidRPr="00AF0BA3">
        <w:rPr>
          <w:rFonts w:ascii="Trebuchet MS" w:hAnsi="Trebuchet MS" w:cs="Calibri"/>
        </w:rPr>
        <w:t>h</w:t>
      </w:r>
      <w:r w:rsidRPr="00AF0BA3">
        <w:rPr>
          <w:rFonts w:ascii="Trebuchet MS" w:hAnsi="Trebuchet MS" w:cs="Calibri"/>
          <w:spacing w:val="-2"/>
        </w:rPr>
        <w:t xml:space="preserve"> </w:t>
      </w:r>
      <w:r w:rsidRPr="00AF0BA3">
        <w:rPr>
          <w:rFonts w:ascii="Trebuchet MS" w:hAnsi="Trebuchet MS" w:cs="Calibri"/>
          <w:spacing w:val="1"/>
        </w:rPr>
        <w:t>u</w:t>
      </w:r>
      <w:r w:rsidRPr="00AF0BA3">
        <w:rPr>
          <w:rFonts w:ascii="Trebuchet MS" w:hAnsi="Trebuchet MS" w:cs="Calibri"/>
        </w:rPr>
        <w:t>p</w:t>
      </w:r>
      <w:r w:rsidRPr="00AF0BA3">
        <w:rPr>
          <w:rFonts w:ascii="Trebuchet MS" w:hAnsi="Trebuchet MS" w:cs="Calibri"/>
          <w:spacing w:val="-2"/>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2"/>
        </w:rPr>
        <w:t xml:space="preserve"> </w:t>
      </w:r>
      <w:r w:rsidRPr="00AF0BA3">
        <w:rPr>
          <w:rFonts w:ascii="Trebuchet MS" w:hAnsi="Trebuchet MS" w:cs="Calibri"/>
          <w:spacing w:val="1"/>
        </w:rPr>
        <w:t>a</w:t>
      </w:r>
      <w:r w:rsidRPr="00AF0BA3">
        <w:rPr>
          <w:rFonts w:ascii="Trebuchet MS" w:hAnsi="Trebuchet MS" w:cs="Calibri"/>
        </w:rPr>
        <w:t>n</w:t>
      </w:r>
      <w:r w:rsidRPr="00AF0BA3">
        <w:rPr>
          <w:rFonts w:ascii="Trebuchet MS" w:hAnsi="Trebuchet MS" w:cs="Calibri"/>
          <w:w w:val="99"/>
        </w:rPr>
        <w:t xml:space="preserve"> </w:t>
      </w:r>
      <w:r w:rsidRPr="00AF0BA3">
        <w:rPr>
          <w:rFonts w:ascii="Trebuchet MS" w:hAnsi="Trebuchet MS" w:cs="Calibri"/>
        </w:rPr>
        <w:t>i</w:t>
      </w:r>
      <w:r w:rsidRPr="00AF0BA3">
        <w:rPr>
          <w:rFonts w:ascii="Trebuchet MS" w:hAnsi="Trebuchet MS" w:cs="Calibri"/>
          <w:spacing w:val="1"/>
        </w:rPr>
        <w:t>nd</w:t>
      </w:r>
      <w:r w:rsidRPr="00AF0BA3">
        <w:rPr>
          <w:rFonts w:ascii="Trebuchet MS" w:hAnsi="Trebuchet MS" w:cs="Calibri"/>
        </w:rPr>
        <w:t>i</w:t>
      </w:r>
      <w:r w:rsidRPr="00AF0BA3">
        <w:rPr>
          <w:rFonts w:ascii="Trebuchet MS" w:hAnsi="Trebuchet MS" w:cs="Calibri"/>
          <w:spacing w:val="1"/>
        </w:rPr>
        <w:t>v</w:t>
      </w:r>
      <w:r w:rsidRPr="00AF0BA3">
        <w:rPr>
          <w:rFonts w:ascii="Trebuchet MS" w:hAnsi="Trebuchet MS" w:cs="Calibri"/>
        </w:rPr>
        <w:t>i</w:t>
      </w:r>
      <w:r w:rsidRPr="00AF0BA3">
        <w:rPr>
          <w:rFonts w:ascii="Trebuchet MS" w:hAnsi="Trebuchet MS" w:cs="Calibri"/>
          <w:spacing w:val="1"/>
        </w:rPr>
        <w:t>dua</w:t>
      </w:r>
      <w:r w:rsidRPr="00AF0BA3">
        <w:rPr>
          <w:rFonts w:ascii="Trebuchet MS" w:hAnsi="Trebuchet MS" w:cs="Calibri"/>
        </w:rPr>
        <w:t>l's</w:t>
      </w:r>
      <w:r w:rsidRPr="00AF0BA3">
        <w:rPr>
          <w:rFonts w:ascii="Trebuchet MS" w:hAnsi="Trebuchet MS" w:cs="Calibri"/>
          <w:spacing w:val="-6"/>
        </w:rPr>
        <w:t xml:space="preserve"> </w:t>
      </w:r>
      <w:r w:rsidRPr="00AF0BA3">
        <w:rPr>
          <w:rFonts w:ascii="Trebuchet MS" w:hAnsi="Trebuchet MS" w:cs="Calibri"/>
          <w:spacing w:val="1"/>
        </w:rPr>
        <w:t>othe</w:t>
      </w:r>
      <w:r w:rsidRPr="00AF0BA3">
        <w:rPr>
          <w:rFonts w:ascii="Trebuchet MS" w:hAnsi="Trebuchet MS" w:cs="Calibri"/>
        </w:rPr>
        <w:t>r</w:t>
      </w:r>
      <w:r w:rsidRPr="00AF0BA3">
        <w:rPr>
          <w:rFonts w:ascii="Trebuchet MS" w:hAnsi="Trebuchet MS" w:cs="Calibri"/>
          <w:spacing w:val="-6"/>
        </w:rPr>
        <w:t xml:space="preserve"> </w:t>
      </w:r>
      <w:r w:rsidRPr="00AF0BA3">
        <w:rPr>
          <w:rFonts w:ascii="Trebuchet MS" w:hAnsi="Trebuchet MS" w:cs="Calibri"/>
          <w:spacing w:val="1"/>
        </w:rPr>
        <w:t>cogn</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i</w:t>
      </w:r>
      <w:r w:rsidRPr="00AF0BA3">
        <w:rPr>
          <w:rFonts w:ascii="Trebuchet MS" w:hAnsi="Trebuchet MS" w:cs="Calibri"/>
          <w:spacing w:val="1"/>
        </w:rPr>
        <w:t>v</w:t>
      </w:r>
      <w:r w:rsidRPr="00AF0BA3">
        <w:rPr>
          <w:rFonts w:ascii="Trebuchet MS" w:hAnsi="Trebuchet MS" w:cs="Calibri"/>
        </w:rPr>
        <w:t>e</w:t>
      </w:r>
      <w:r w:rsidRPr="00AF0BA3">
        <w:rPr>
          <w:rFonts w:ascii="Trebuchet MS" w:hAnsi="Trebuchet MS" w:cs="Calibri"/>
          <w:spacing w:val="-5"/>
        </w:rPr>
        <w:t xml:space="preserve"> </w:t>
      </w:r>
      <w:r w:rsidRPr="00AF0BA3">
        <w:rPr>
          <w:rFonts w:ascii="Trebuchet MS" w:hAnsi="Trebuchet MS" w:cs="Calibri"/>
          <w:spacing w:val="1"/>
        </w:rPr>
        <w:t>ab</w:t>
      </w:r>
      <w:r w:rsidRPr="00AF0BA3">
        <w:rPr>
          <w:rFonts w:ascii="Trebuchet MS" w:hAnsi="Trebuchet MS" w:cs="Calibri"/>
        </w:rPr>
        <w:t>iliti</w:t>
      </w:r>
      <w:r w:rsidRPr="00AF0BA3">
        <w:rPr>
          <w:rFonts w:ascii="Trebuchet MS" w:hAnsi="Trebuchet MS" w:cs="Calibri"/>
          <w:spacing w:val="1"/>
        </w:rPr>
        <w:t>es</w:t>
      </w:r>
      <w:r w:rsidRPr="00AF0BA3">
        <w:rPr>
          <w:rFonts w:ascii="Trebuchet MS" w:hAnsi="Trebuchet MS" w:cs="Calibri"/>
        </w:rPr>
        <w:t>’</w:t>
      </w:r>
      <w:r w:rsidRPr="00AF0BA3">
        <w:rPr>
          <w:rFonts w:ascii="Trebuchet MS" w:hAnsi="Trebuchet MS" w:cs="Calibri"/>
          <w:spacing w:val="-6"/>
        </w:rPr>
        <w:t xml:space="preserve"> </w:t>
      </w:r>
      <w:r w:rsidRPr="00AF0BA3">
        <w:rPr>
          <w:rFonts w:ascii="Trebuchet MS" w:hAnsi="Trebuchet MS" w:cs="Calibri"/>
        </w:rPr>
        <w:t>(</w:t>
      </w:r>
      <w:r w:rsidRPr="00AF0BA3">
        <w:rPr>
          <w:rFonts w:ascii="Trebuchet MS" w:hAnsi="Trebuchet MS" w:cs="Calibri"/>
          <w:spacing w:val="2"/>
        </w:rPr>
        <w:t>B</w:t>
      </w:r>
      <w:r w:rsidRPr="00AF0BA3">
        <w:rPr>
          <w:rFonts w:ascii="Trebuchet MS" w:hAnsi="Trebuchet MS" w:cs="Calibri"/>
          <w:spacing w:val="1"/>
        </w:rPr>
        <w:t>r</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i</w:t>
      </w:r>
      <w:r w:rsidRPr="00AF0BA3">
        <w:rPr>
          <w:rFonts w:ascii="Trebuchet MS" w:hAnsi="Trebuchet MS" w:cs="Calibri"/>
          <w:spacing w:val="1"/>
        </w:rPr>
        <w:t>s</w:t>
      </w:r>
      <w:r w:rsidRPr="00AF0BA3">
        <w:rPr>
          <w:rFonts w:ascii="Trebuchet MS" w:hAnsi="Trebuchet MS" w:cs="Calibri"/>
        </w:rPr>
        <w:t>h</w:t>
      </w:r>
      <w:r w:rsidRPr="00AF0BA3">
        <w:rPr>
          <w:rFonts w:ascii="Trebuchet MS" w:hAnsi="Trebuchet MS" w:cs="Calibri"/>
          <w:spacing w:val="-6"/>
        </w:rPr>
        <w:t xml:space="preserve"> </w:t>
      </w:r>
      <w:r w:rsidRPr="00AF0BA3">
        <w:rPr>
          <w:rFonts w:ascii="Trebuchet MS" w:hAnsi="Trebuchet MS" w:cs="Calibri"/>
          <w:spacing w:val="1"/>
        </w:rPr>
        <w:t>Dys</w:t>
      </w:r>
      <w:r w:rsidRPr="00AF0BA3">
        <w:rPr>
          <w:rFonts w:ascii="Trebuchet MS" w:hAnsi="Trebuchet MS" w:cs="Calibri"/>
        </w:rPr>
        <w:t>l</w:t>
      </w:r>
      <w:r w:rsidRPr="00AF0BA3">
        <w:rPr>
          <w:rFonts w:ascii="Trebuchet MS" w:hAnsi="Trebuchet MS" w:cs="Calibri"/>
          <w:spacing w:val="1"/>
        </w:rPr>
        <w:t>ex</w:t>
      </w:r>
      <w:r w:rsidRPr="00AF0BA3">
        <w:rPr>
          <w:rFonts w:ascii="Trebuchet MS" w:hAnsi="Trebuchet MS" w:cs="Calibri"/>
        </w:rPr>
        <w:t>ia</w:t>
      </w:r>
      <w:r w:rsidRPr="00AF0BA3">
        <w:rPr>
          <w:rFonts w:ascii="Trebuchet MS" w:hAnsi="Trebuchet MS" w:cs="Calibri"/>
          <w:spacing w:val="-5"/>
        </w:rPr>
        <w:t xml:space="preserve"> </w:t>
      </w:r>
      <w:r w:rsidRPr="00AF0BA3">
        <w:rPr>
          <w:rFonts w:ascii="Trebuchet MS" w:hAnsi="Trebuchet MS" w:cs="Calibri"/>
          <w:spacing w:val="1"/>
        </w:rPr>
        <w:t>Assoc</w:t>
      </w:r>
      <w:r w:rsidRPr="00AF0BA3">
        <w:rPr>
          <w:rFonts w:ascii="Trebuchet MS" w:hAnsi="Trebuchet MS" w:cs="Calibri"/>
        </w:rPr>
        <w:t>i</w:t>
      </w:r>
      <w:r w:rsidRPr="00AF0BA3">
        <w:rPr>
          <w:rFonts w:ascii="Trebuchet MS" w:hAnsi="Trebuchet MS" w:cs="Calibri"/>
          <w:spacing w:val="1"/>
        </w:rPr>
        <w:t>at</w:t>
      </w:r>
      <w:r w:rsidRPr="00AF0BA3">
        <w:rPr>
          <w:rFonts w:ascii="Trebuchet MS" w:hAnsi="Trebuchet MS" w:cs="Calibri"/>
        </w:rPr>
        <w:t>i</w:t>
      </w:r>
      <w:r w:rsidRPr="00AF0BA3">
        <w:rPr>
          <w:rFonts w:ascii="Trebuchet MS" w:hAnsi="Trebuchet MS" w:cs="Calibri"/>
          <w:spacing w:val="1"/>
        </w:rPr>
        <w:t>on</w:t>
      </w:r>
      <w:r w:rsidRPr="00AF0BA3">
        <w:rPr>
          <w:rFonts w:ascii="Trebuchet MS" w:hAnsi="Trebuchet MS" w:cs="Calibri"/>
          <w:spacing w:val="-6"/>
        </w:rPr>
        <w:t xml:space="preserve"> </w:t>
      </w:r>
      <w:r w:rsidRPr="00AF0BA3">
        <w:rPr>
          <w:rFonts w:ascii="Trebuchet MS" w:hAnsi="Trebuchet MS" w:cs="Calibri"/>
          <w:spacing w:val="1"/>
        </w:rPr>
        <w:t>2007)</w:t>
      </w:r>
      <w:r w:rsidRPr="00AF0BA3">
        <w:rPr>
          <w:rFonts w:ascii="Trebuchet MS" w:hAnsi="Trebuchet MS" w:cs="Calibri"/>
        </w:rPr>
        <w:t>.</w:t>
      </w:r>
    </w:p>
    <w:p w14:paraId="6F88F398" w14:textId="77777777" w:rsidR="00ED3133" w:rsidRPr="00AF0BA3" w:rsidRDefault="00ED3133" w:rsidP="008B3E3B">
      <w:pPr>
        <w:kinsoku w:val="0"/>
        <w:overflowPunct w:val="0"/>
        <w:autoSpaceDE w:val="0"/>
        <w:autoSpaceDN w:val="0"/>
        <w:adjustRightInd w:val="0"/>
        <w:spacing w:before="5" w:after="0" w:line="360" w:lineRule="auto"/>
        <w:ind w:right="-46"/>
        <w:rPr>
          <w:rFonts w:ascii="Trebuchet MS" w:hAnsi="Trebuchet MS" w:cs="Times New Roman"/>
        </w:rPr>
      </w:pPr>
    </w:p>
    <w:p w14:paraId="4593E5F7" w14:textId="5E3D23CF" w:rsidR="000A0133" w:rsidRPr="00AF0BA3" w:rsidRDefault="00ED3133" w:rsidP="008B3E3B">
      <w:pPr>
        <w:autoSpaceDE w:val="0"/>
        <w:autoSpaceDN w:val="0"/>
        <w:adjustRightInd w:val="0"/>
        <w:spacing w:after="0" w:line="360" w:lineRule="auto"/>
        <w:rPr>
          <w:rFonts w:ascii="Trebuchet MS" w:hAnsi="Trebuchet MS" w:cs="Calibri"/>
        </w:rPr>
      </w:pPr>
      <w:r w:rsidRPr="00AF0BA3">
        <w:rPr>
          <w:rFonts w:ascii="Trebuchet MS" w:hAnsi="Trebuchet MS" w:cs="Calibri"/>
          <w:spacing w:val="1"/>
        </w:rPr>
        <w:t>Dys</w:t>
      </w:r>
      <w:r w:rsidRPr="00AF0BA3">
        <w:rPr>
          <w:rFonts w:ascii="Trebuchet MS" w:hAnsi="Trebuchet MS" w:cs="Calibri"/>
        </w:rPr>
        <w:t>l</w:t>
      </w:r>
      <w:r w:rsidRPr="00AF0BA3">
        <w:rPr>
          <w:rFonts w:ascii="Trebuchet MS" w:hAnsi="Trebuchet MS" w:cs="Calibri"/>
          <w:spacing w:val="1"/>
        </w:rPr>
        <w:t>ex</w:t>
      </w:r>
      <w:r w:rsidRPr="00AF0BA3">
        <w:rPr>
          <w:rFonts w:ascii="Trebuchet MS" w:hAnsi="Trebuchet MS" w:cs="Calibri"/>
        </w:rPr>
        <w:t>ia</w:t>
      </w:r>
      <w:r w:rsidRPr="00AF0BA3">
        <w:rPr>
          <w:rFonts w:ascii="Trebuchet MS" w:hAnsi="Trebuchet MS" w:cs="Calibri"/>
          <w:spacing w:val="-4"/>
        </w:rPr>
        <w:t xml:space="preserve"> </w:t>
      </w:r>
      <w:r w:rsidRPr="00AF0BA3">
        <w:rPr>
          <w:rFonts w:ascii="Trebuchet MS" w:hAnsi="Trebuchet MS" w:cs="Calibri"/>
          <w:spacing w:val="1"/>
        </w:rPr>
        <w:t>ho</w:t>
      </w:r>
      <w:r w:rsidRPr="00AF0BA3">
        <w:rPr>
          <w:rFonts w:ascii="Trebuchet MS" w:hAnsi="Trebuchet MS" w:cs="Calibri"/>
          <w:spacing w:val="2"/>
        </w:rPr>
        <w:t>w</w:t>
      </w:r>
      <w:r w:rsidRPr="00AF0BA3">
        <w:rPr>
          <w:rFonts w:ascii="Trebuchet MS" w:hAnsi="Trebuchet MS" w:cs="Calibri"/>
          <w:spacing w:val="1"/>
        </w:rPr>
        <w:t>eve</w:t>
      </w:r>
      <w:r w:rsidRPr="00AF0BA3">
        <w:rPr>
          <w:rFonts w:ascii="Trebuchet MS" w:hAnsi="Trebuchet MS" w:cs="Calibri"/>
        </w:rPr>
        <w:t>r</w:t>
      </w:r>
      <w:r w:rsidRPr="00AF0BA3">
        <w:rPr>
          <w:rFonts w:ascii="Trebuchet MS" w:hAnsi="Trebuchet MS" w:cs="Calibri"/>
          <w:spacing w:val="-4"/>
        </w:rPr>
        <w:t xml:space="preserve"> </w:t>
      </w:r>
      <w:r w:rsidRPr="00AF0BA3">
        <w:rPr>
          <w:rFonts w:ascii="Trebuchet MS" w:hAnsi="Trebuchet MS" w:cs="Calibri"/>
          <w:spacing w:val="1"/>
        </w:rPr>
        <w:t>ca</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spacing w:val="1"/>
        </w:rPr>
        <w:t>sh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rPr>
        <w:t>li</w:t>
      </w:r>
      <w:r w:rsidRPr="00AF0BA3">
        <w:rPr>
          <w:rFonts w:ascii="Trebuchet MS" w:hAnsi="Trebuchet MS" w:cs="Calibri"/>
          <w:spacing w:val="1"/>
        </w:rPr>
        <w:t>gh</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spacing w:val="1"/>
        </w:rPr>
        <w:t>presu</w:t>
      </w:r>
      <w:r w:rsidRPr="00AF0BA3">
        <w:rPr>
          <w:rFonts w:ascii="Trebuchet MS" w:hAnsi="Trebuchet MS" w:cs="Calibri"/>
          <w:spacing w:val="2"/>
        </w:rPr>
        <w:t>m</w:t>
      </w:r>
      <w:r w:rsidRPr="00AF0BA3">
        <w:rPr>
          <w:rFonts w:ascii="Trebuchet MS" w:hAnsi="Trebuchet MS" w:cs="Calibri"/>
          <w:spacing w:val="1"/>
        </w:rPr>
        <w:t>pt</w:t>
      </w:r>
      <w:r w:rsidRPr="00AF0BA3">
        <w:rPr>
          <w:rFonts w:ascii="Trebuchet MS" w:hAnsi="Trebuchet MS" w:cs="Calibri"/>
        </w:rPr>
        <w:t>i</w:t>
      </w:r>
      <w:r w:rsidRPr="00AF0BA3">
        <w:rPr>
          <w:rFonts w:ascii="Trebuchet MS" w:hAnsi="Trebuchet MS" w:cs="Calibri"/>
          <w:spacing w:val="1"/>
        </w:rPr>
        <w:t>on</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spacing w:val="1"/>
        </w:rPr>
        <w:t>nor</w:t>
      </w:r>
      <w:r w:rsidRPr="00AF0BA3">
        <w:rPr>
          <w:rFonts w:ascii="Trebuchet MS" w:hAnsi="Trebuchet MS" w:cs="Calibri"/>
          <w:spacing w:val="2"/>
        </w:rPr>
        <w:t>m</w:t>
      </w:r>
      <w:r w:rsidRPr="00AF0BA3">
        <w:rPr>
          <w:rFonts w:ascii="Trebuchet MS" w:hAnsi="Trebuchet MS" w:cs="Calibri"/>
          <w:spacing w:val="1"/>
        </w:rPr>
        <w:t>a</w:t>
      </w:r>
      <w:r w:rsidRPr="00AF0BA3">
        <w:rPr>
          <w:rFonts w:ascii="Trebuchet MS" w:hAnsi="Trebuchet MS" w:cs="Calibri"/>
        </w:rPr>
        <w:t>l</w:t>
      </w:r>
      <w:r w:rsidRPr="00AF0BA3">
        <w:rPr>
          <w:rFonts w:ascii="Trebuchet MS" w:hAnsi="Trebuchet MS" w:cs="Calibri"/>
          <w:spacing w:val="1"/>
        </w:rPr>
        <w:t>cy</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unearth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conc</w:t>
      </w:r>
      <w:r w:rsidRPr="00AF0BA3">
        <w:rPr>
          <w:rFonts w:ascii="Trebuchet MS" w:hAnsi="Trebuchet MS" w:cs="Calibri"/>
        </w:rPr>
        <w:t>l</w:t>
      </w:r>
      <w:r w:rsidRPr="00AF0BA3">
        <w:rPr>
          <w:rFonts w:ascii="Trebuchet MS" w:hAnsi="Trebuchet MS" w:cs="Calibri"/>
          <w:spacing w:val="1"/>
        </w:rPr>
        <w:t>us</w:t>
      </w:r>
      <w:r w:rsidRPr="00AF0BA3">
        <w:rPr>
          <w:rFonts w:ascii="Trebuchet MS" w:hAnsi="Trebuchet MS" w:cs="Calibri"/>
        </w:rPr>
        <w:t>i</w:t>
      </w:r>
      <w:r w:rsidRPr="00AF0BA3">
        <w:rPr>
          <w:rFonts w:ascii="Trebuchet MS" w:hAnsi="Trebuchet MS" w:cs="Calibri"/>
          <w:spacing w:val="1"/>
        </w:rPr>
        <w:t>o</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spacing w:val="1"/>
        </w:rPr>
        <w:t>tha</w:t>
      </w:r>
      <w:r w:rsidRPr="00AF0BA3">
        <w:rPr>
          <w:rFonts w:ascii="Trebuchet MS" w:hAnsi="Trebuchet MS" w:cs="Calibri"/>
        </w:rPr>
        <w:t>t</w:t>
      </w:r>
      <w:r w:rsidRPr="00AF0BA3">
        <w:rPr>
          <w:rFonts w:ascii="Trebuchet MS" w:hAnsi="Trebuchet MS" w:cs="Calibri"/>
          <w:w w:val="99"/>
        </w:rPr>
        <w:t xml:space="preserve"> </w:t>
      </w:r>
      <w:r w:rsidRPr="00AF0BA3">
        <w:rPr>
          <w:rFonts w:ascii="Trebuchet MS" w:hAnsi="Trebuchet MS" w:cs="Calibri"/>
          <w:spacing w:val="1"/>
        </w:rPr>
        <w:t>bes</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pract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rPr>
        <w:t>in</w:t>
      </w:r>
      <w:r w:rsidRPr="00AF0BA3">
        <w:rPr>
          <w:rFonts w:ascii="Trebuchet MS" w:hAnsi="Trebuchet MS" w:cs="Calibri"/>
          <w:spacing w:val="-3"/>
        </w:rPr>
        <w:t xml:space="preserve"> </w:t>
      </w:r>
      <w:r w:rsidRPr="00AF0BA3">
        <w:rPr>
          <w:rFonts w:ascii="Trebuchet MS" w:hAnsi="Trebuchet MS" w:cs="Calibri"/>
          <w:spacing w:val="1"/>
        </w:rPr>
        <w:t>dys</w:t>
      </w:r>
      <w:r w:rsidRPr="00AF0BA3">
        <w:rPr>
          <w:rFonts w:ascii="Trebuchet MS" w:hAnsi="Trebuchet MS" w:cs="Calibri"/>
        </w:rPr>
        <w:t>l</w:t>
      </w:r>
      <w:r w:rsidRPr="00AF0BA3">
        <w:rPr>
          <w:rFonts w:ascii="Trebuchet MS" w:hAnsi="Trebuchet MS" w:cs="Calibri"/>
          <w:spacing w:val="1"/>
        </w:rPr>
        <w:t>ex</w:t>
      </w:r>
      <w:r w:rsidRPr="00AF0BA3">
        <w:rPr>
          <w:rFonts w:ascii="Trebuchet MS" w:hAnsi="Trebuchet MS" w:cs="Calibri"/>
        </w:rPr>
        <w:t>ia</w:t>
      </w:r>
      <w:r w:rsidRPr="00AF0BA3">
        <w:rPr>
          <w:rFonts w:ascii="Trebuchet MS" w:hAnsi="Trebuchet MS" w:cs="Calibri"/>
          <w:spacing w:val="-3"/>
        </w:rPr>
        <w:t xml:space="preserve"> </w:t>
      </w:r>
      <w:r w:rsidRPr="00AF0BA3">
        <w:rPr>
          <w:rFonts w:ascii="Trebuchet MS" w:hAnsi="Trebuchet MS" w:cs="Calibri"/>
          <w:spacing w:val="1"/>
        </w:rPr>
        <w:t>teach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4"/>
        </w:rPr>
        <w:t xml:space="preserve"> </w:t>
      </w:r>
      <w:r w:rsidRPr="00AF0BA3">
        <w:rPr>
          <w:rFonts w:ascii="Trebuchet MS" w:hAnsi="Trebuchet MS" w:cs="Calibri"/>
          <w:spacing w:val="1"/>
        </w:rPr>
        <w:t>su</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a</w:t>
      </w:r>
      <w:r w:rsidRPr="00AF0BA3">
        <w:rPr>
          <w:rFonts w:ascii="Trebuchet MS" w:hAnsi="Trebuchet MS" w:cs="Calibri"/>
        </w:rPr>
        <w:t>ll</w:t>
      </w:r>
      <w:r w:rsidRPr="00AF0BA3">
        <w:rPr>
          <w:rFonts w:ascii="Trebuchet MS" w:hAnsi="Trebuchet MS" w:cs="Calibri"/>
          <w:spacing w:val="-3"/>
        </w:rPr>
        <w:t xml:space="preserve"> </w:t>
      </w:r>
      <w:r w:rsidRPr="00AF0BA3">
        <w:rPr>
          <w:rFonts w:ascii="Trebuchet MS" w:hAnsi="Trebuchet MS" w:cs="Calibri"/>
        </w:rPr>
        <w:t>l</w:t>
      </w:r>
      <w:r w:rsidRPr="00AF0BA3">
        <w:rPr>
          <w:rFonts w:ascii="Trebuchet MS" w:hAnsi="Trebuchet MS" w:cs="Calibri"/>
          <w:spacing w:val="1"/>
        </w:rPr>
        <w:t>earners</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Rathe</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tha</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rPr>
        <w:t>li</w:t>
      </w:r>
      <w:r w:rsidRPr="00AF0BA3">
        <w:rPr>
          <w:rFonts w:ascii="Trebuchet MS" w:hAnsi="Trebuchet MS" w:cs="Calibri"/>
          <w:spacing w:val="1"/>
        </w:rPr>
        <w:t>nk</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resou</w:t>
      </w:r>
      <w:r w:rsidRPr="00AF0BA3">
        <w:rPr>
          <w:rFonts w:ascii="Trebuchet MS" w:hAnsi="Trebuchet MS" w:cs="Calibri"/>
        </w:rPr>
        <w:t>r</w:t>
      </w:r>
      <w:r w:rsidRPr="00AF0BA3">
        <w:rPr>
          <w:rFonts w:ascii="Trebuchet MS" w:hAnsi="Trebuchet MS" w:cs="Calibri"/>
          <w:spacing w:val="1"/>
        </w:rPr>
        <w:t>ce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2"/>
        </w:rPr>
        <w:t xml:space="preserve"> </w:t>
      </w:r>
      <w:r w:rsidRPr="00AF0BA3">
        <w:rPr>
          <w:rFonts w:ascii="Trebuchet MS" w:hAnsi="Trebuchet MS" w:cs="Calibri"/>
          <w:spacing w:val="1"/>
        </w:rPr>
        <w:t>the</w:t>
      </w:r>
      <w:r w:rsidRPr="00AF0BA3">
        <w:rPr>
          <w:rFonts w:ascii="Trebuchet MS" w:hAnsi="Trebuchet MS" w:cs="Calibri"/>
          <w:spacing w:val="1"/>
          <w:w w:val="99"/>
        </w:rPr>
        <w:t xml:space="preserve"> </w:t>
      </w:r>
      <w:r w:rsidRPr="00AF0BA3">
        <w:rPr>
          <w:rFonts w:ascii="Trebuchet MS" w:hAnsi="Trebuchet MS" w:cs="Calibri"/>
          <w:spacing w:val="1"/>
        </w:rPr>
        <w:t>ca</w:t>
      </w:r>
      <w:r w:rsidRPr="00AF0BA3">
        <w:rPr>
          <w:rFonts w:ascii="Trebuchet MS" w:hAnsi="Trebuchet MS" w:cs="Calibri"/>
        </w:rPr>
        <w:t>t</w:t>
      </w:r>
      <w:r w:rsidRPr="00AF0BA3">
        <w:rPr>
          <w:rFonts w:ascii="Trebuchet MS" w:hAnsi="Trebuchet MS" w:cs="Calibri"/>
          <w:spacing w:val="1"/>
        </w:rPr>
        <w:t>egor</w:t>
      </w:r>
      <w:r w:rsidRPr="00AF0BA3">
        <w:rPr>
          <w:rFonts w:ascii="Trebuchet MS" w:hAnsi="Trebuchet MS" w:cs="Calibri"/>
        </w:rPr>
        <w:t>i</w:t>
      </w:r>
      <w:r w:rsidRPr="00AF0BA3">
        <w:rPr>
          <w:rFonts w:ascii="Trebuchet MS" w:hAnsi="Trebuchet MS" w:cs="Calibri"/>
          <w:spacing w:val="1"/>
        </w:rPr>
        <w:t>sa</w:t>
      </w:r>
      <w:r w:rsidRPr="00AF0BA3">
        <w:rPr>
          <w:rFonts w:ascii="Trebuchet MS" w:hAnsi="Trebuchet MS" w:cs="Calibri"/>
        </w:rPr>
        <w:t>ti</w:t>
      </w:r>
      <w:r w:rsidRPr="00AF0BA3">
        <w:rPr>
          <w:rFonts w:ascii="Trebuchet MS" w:hAnsi="Trebuchet MS" w:cs="Calibri"/>
          <w:spacing w:val="1"/>
        </w:rPr>
        <w:t>o</w:t>
      </w:r>
      <w:r w:rsidRPr="00AF0BA3">
        <w:rPr>
          <w:rFonts w:ascii="Trebuchet MS" w:hAnsi="Trebuchet MS" w:cs="Calibri"/>
        </w:rPr>
        <w:t>n</w:t>
      </w:r>
      <w:r w:rsidRPr="00AF0BA3">
        <w:rPr>
          <w:rFonts w:ascii="Trebuchet MS" w:hAnsi="Trebuchet MS" w:cs="Calibri"/>
          <w:spacing w:val="-24"/>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23"/>
        </w:rPr>
        <w:t xml:space="preserve"> </w:t>
      </w:r>
      <w:r w:rsidRPr="00AF0BA3">
        <w:rPr>
          <w:rFonts w:ascii="Trebuchet MS" w:hAnsi="Trebuchet MS" w:cs="Calibri"/>
          <w:spacing w:val="1"/>
        </w:rPr>
        <w:t>d</w:t>
      </w:r>
      <w:r w:rsidRPr="00AF0BA3">
        <w:rPr>
          <w:rFonts w:ascii="Trebuchet MS" w:hAnsi="Trebuchet MS" w:cs="Calibri"/>
        </w:rPr>
        <w:t>i</w:t>
      </w:r>
      <w:r w:rsidRPr="00AF0BA3">
        <w:rPr>
          <w:rFonts w:ascii="Trebuchet MS" w:hAnsi="Trebuchet MS" w:cs="Calibri"/>
          <w:spacing w:val="1"/>
        </w:rPr>
        <w:t>sab</w:t>
      </w:r>
      <w:r w:rsidRPr="00AF0BA3">
        <w:rPr>
          <w:rFonts w:ascii="Trebuchet MS" w:hAnsi="Trebuchet MS" w:cs="Calibri"/>
        </w:rPr>
        <w:t>ilit</w:t>
      </w:r>
      <w:r w:rsidRPr="00AF0BA3">
        <w:rPr>
          <w:rFonts w:ascii="Trebuchet MS" w:hAnsi="Trebuchet MS" w:cs="Calibri"/>
          <w:spacing w:val="1"/>
        </w:rPr>
        <w:t>y</w:t>
      </w:r>
      <w:r w:rsidRPr="00AF0BA3">
        <w:rPr>
          <w:rFonts w:ascii="Trebuchet MS" w:hAnsi="Trebuchet MS" w:cs="Calibri"/>
        </w:rPr>
        <w:t>,</w:t>
      </w:r>
      <w:r w:rsidRPr="00AF0BA3">
        <w:rPr>
          <w:rFonts w:ascii="Trebuchet MS" w:hAnsi="Trebuchet MS" w:cs="Calibri"/>
          <w:spacing w:val="-24"/>
        </w:rPr>
        <w:t xml:space="preserve"> </w:t>
      </w:r>
      <w:r w:rsidRPr="00AF0BA3">
        <w:rPr>
          <w:rFonts w:ascii="Trebuchet MS" w:hAnsi="Trebuchet MS" w:cs="Calibri"/>
          <w:spacing w:val="1"/>
        </w:rPr>
        <w:t>bes</w:t>
      </w:r>
      <w:r w:rsidRPr="00AF0BA3">
        <w:rPr>
          <w:rFonts w:ascii="Trebuchet MS" w:hAnsi="Trebuchet MS" w:cs="Calibri"/>
        </w:rPr>
        <w:t>t</w:t>
      </w:r>
      <w:r w:rsidRPr="00AF0BA3">
        <w:rPr>
          <w:rFonts w:ascii="Trebuchet MS" w:hAnsi="Trebuchet MS" w:cs="Calibri"/>
          <w:spacing w:val="-24"/>
        </w:rPr>
        <w:t xml:space="preserve"> </w:t>
      </w:r>
      <w:r w:rsidRPr="00AF0BA3">
        <w:rPr>
          <w:rFonts w:ascii="Trebuchet MS" w:hAnsi="Trebuchet MS" w:cs="Calibri"/>
          <w:spacing w:val="1"/>
        </w:rPr>
        <w:t>pract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e</w:t>
      </w:r>
      <w:r w:rsidRPr="00AF0BA3">
        <w:rPr>
          <w:rFonts w:ascii="Trebuchet MS" w:hAnsi="Trebuchet MS" w:cs="Calibri"/>
          <w:spacing w:val="-23"/>
        </w:rPr>
        <w:t xml:space="preserve"> </w:t>
      </w:r>
      <w:r w:rsidRPr="00AF0BA3">
        <w:rPr>
          <w:rFonts w:ascii="Trebuchet MS" w:hAnsi="Trebuchet MS" w:cs="Calibri"/>
        </w:rPr>
        <w:t>in</w:t>
      </w:r>
      <w:r w:rsidRPr="00AF0BA3">
        <w:rPr>
          <w:rFonts w:ascii="Trebuchet MS" w:hAnsi="Trebuchet MS" w:cs="Calibri"/>
          <w:spacing w:val="-23"/>
        </w:rPr>
        <w:t xml:space="preserve"> </w:t>
      </w:r>
      <w:r w:rsidRPr="00AF0BA3">
        <w:rPr>
          <w:rFonts w:ascii="Trebuchet MS" w:hAnsi="Trebuchet MS" w:cs="Calibri"/>
          <w:spacing w:val="1"/>
        </w:rPr>
        <w:t>dys</w:t>
      </w:r>
      <w:r w:rsidRPr="00AF0BA3">
        <w:rPr>
          <w:rFonts w:ascii="Trebuchet MS" w:hAnsi="Trebuchet MS" w:cs="Calibri"/>
        </w:rPr>
        <w:t>l</w:t>
      </w:r>
      <w:r w:rsidRPr="00AF0BA3">
        <w:rPr>
          <w:rFonts w:ascii="Trebuchet MS" w:hAnsi="Trebuchet MS" w:cs="Calibri"/>
          <w:spacing w:val="1"/>
        </w:rPr>
        <w:t>ex</w:t>
      </w:r>
      <w:r w:rsidRPr="00AF0BA3">
        <w:rPr>
          <w:rFonts w:ascii="Trebuchet MS" w:hAnsi="Trebuchet MS" w:cs="Calibri"/>
        </w:rPr>
        <w:t>ia</w:t>
      </w:r>
      <w:r w:rsidRPr="00AF0BA3">
        <w:rPr>
          <w:rFonts w:ascii="Trebuchet MS" w:hAnsi="Trebuchet MS" w:cs="Calibri"/>
          <w:spacing w:val="-24"/>
        </w:rPr>
        <w:t xml:space="preserve"> </w:t>
      </w:r>
      <w:r w:rsidRPr="00AF0BA3">
        <w:rPr>
          <w:rFonts w:ascii="Trebuchet MS" w:hAnsi="Trebuchet MS" w:cs="Calibri"/>
        </w:rPr>
        <w:t>t</w:t>
      </w:r>
      <w:r w:rsidRPr="00AF0BA3">
        <w:rPr>
          <w:rFonts w:ascii="Trebuchet MS" w:hAnsi="Trebuchet MS" w:cs="Calibri"/>
          <w:spacing w:val="1"/>
        </w:rPr>
        <w:t>each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spacing w:val="2"/>
        </w:rPr>
        <w:t>g</w:t>
      </w:r>
      <w:r w:rsidRPr="00AF0BA3">
        <w:rPr>
          <w:rFonts w:ascii="Trebuchet MS" w:hAnsi="Trebuchet MS" w:cs="Calibri"/>
        </w:rPr>
        <w:t>-</w:t>
      </w:r>
      <w:r w:rsidRPr="00AF0BA3">
        <w:rPr>
          <w:rFonts w:ascii="Trebuchet MS" w:hAnsi="Trebuchet MS" w:cs="Calibri"/>
          <w:spacing w:val="-23"/>
        </w:rPr>
        <w:t xml:space="preserve"> </w:t>
      </w:r>
      <w:r w:rsidRPr="00AF0BA3">
        <w:rPr>
          <w:rFonts w:ascii="Trebuchet MS" w:hAnsi="Trebuchet MS" w:cs="Calibri"/>
          <w:spacing w:val="2"/>
        </w:rPr>
        <w:t>w</w:t>
      </w:r>
      <w:r w:rsidRPr="00AF0BA3">
        <w:rPr>
          <w:rFonts w:ascii="Trebuchet MS" w:hAnsi="Trebuchet MS" w:cs="Calibri"/>
          <w:spacing w:val="1"/>
        </w:rPr>
        <w:t>h</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h</w:t>
      </w:r>
      <w:r w:rsidRPr="00AF0BA3">
        <w:rPr>
          <w:rFonts w:ascii="Trebuchet MS" w:hAnsi="Trebuchet MS" w:cs="Calibri"/>
          <w:spacing w:val="-23"/>
        </w:rPr>
        <w:t xml:space="preserve"> </w:t>
      </w:r>
      <w:r w:rsidRPr="00AF0BA3">
        <w:rPr>
          <w:rFonts w:ascii="Trebuchet MS" w:hAnsi="Trebuchet MS" w:cs="Calibri"/>
        </w:rPr>
        <w:t>is</w:t>
      </w:r>
      <w:r w:rsidRPr="00AF0BA3">
        <w:rPr>
          <w:rFonts w:ascii="Trebuchet MS" w:hAnsi="Trebuchet MS" w:cs="Calibri"/>
          <w:spacing w:val="-24"/>
        </w:rPr>
        <w:t xml:space="preserve"> </w:t>
      </w:r>
      <w:r w:rsidRPr="00AF0BA3">
        <w:rPr>
          <w:rFonts w:ascii="Trebuchet MS" w:hAnsi="Trebuchet MS" w:cs="Calibri"/>
          <w:spacing w:val="2"/>
        </w:rPr>
        <w:t>m</w:t>
      </w:r>
      <w:r w:rsidRPr="00AF0BA3">
        <w:rPr>
          <w:rFonts w:ascii="Trebuchet MS" w:hAnsi="Trebuchet MS" w:cs="Calibri"/>
          <w:spacing w:val="1"/>
        </w:rPr>
        <w:t>u</w:t>
      </w:r>
      <w:r w:rsidRPr="00AF0BA3">
        <w:rPr>
          <w:rFonts w:ascii="Trebuchet MS" w:hAnsi="Trebuchet MS" w:cs="Calibri"/>
        </w:rPr>
        <w:t>l</w:t>
      </w:r>
      <w:r w:rsidRPr="00AF0BA3">
        <w:rPr>
          <w:rFonts w:ascii="Trebuchet MS" w:hAnsi="Trebuchet MS" w:cs="Calibri"/>
          <w:spacing w:val="1"/>
        </w:rPr>
        <w:t>t</w:t>
      </w:r>
      <w:r w:rsidRPr="00AF0BA3">
        <w:rPr>
          <w:rFonts w:ascii="Trebuchet MS" w:hAnsi="Trebuchet MS" w:cs="Calibri"/>
        </w:rPr>
        <w:t>i-</w:t>
      </w:r>
      <w:r w:rsidRPr="00AF0BA3">
        <w:rPr>
          <w:rFonts w:ascii="Trebuchet MS" w:hAnsi="Trebuchet MS" w:cs="Calibri"/>
          <w:spacing w:val="1"/>
        </w:rPr>
        <w:t>sensory</w:t>
      </w:r>
      <w:r w:rsidRPr="00AF0BA3">
        <w:rPr>
          <w:rFonts w:ascii="Trebuchet MS" w:hAnsi="Trebuchet MS" w:cs="Calibri"/>
        </w:rPr>
        <w:t>,</w:t>
      </w:r>
      <w:r w:rsidRPr="00AF0BA3">
        <w:rPr>
          <w:rFonts w:ascii="Trebuchet MS" w:hAnsi="Trebuchet MS" w:cs="Calibri"/>
          <w:spacing w:val="-24"/>
        </w:rPr>
        <w:t xml:space="preserve"> </w:t>
      </w:r>
      <w:r w:rsidRPr="00AF0BA3">
        <w:rPr>
          <w:rFonts w:ascii="Trebuchet MS" w:hAnsi="Trebuchet MS" w:cs="Calibri"/>
          <w:spacing w:val="1"/>
        </w:rPr>
        <w:t>k</w:t>
      </w:r>
      <w:r w:rsidRPr="00AF0BA3">
        <w:rPr>
          <w:rFonts w:ascii="Trebuchet MS" w:hAnsi="Trebuchet MS" w:cs="Calibri"/>
        </w:rPr>
        <w:t>i</w:t>
      </w:r>
      <w:r w:rsidRPr="00AF0BA3">
        <w:rPr>
          <w:rFonts w:ascii="Trebuchet MS" w:hAnsi="Trebuchet MS" w:cs="Calibri"/>
          <w:spacing w:val="1"/>
        </w:rPr>
        <w:t>naesthet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spacing w:val="1"/>
          <w:w w:val="99"/>
        </w:rPr>
        <w:t xml:space="preserve"> </w:t>
      </w:r>
      <w:r w:rsidRPr="00AF0BA3">
        <w:rPr>
          <w:rFonts w:ascii="Trebuchet MS" w:hAnsi="Trebuchet MS" w:cs="Calibri"/>
          <w:spacing w:val="1"/>
        </w:rPr>
        <w:t>recogn</w:t>
      </w:r>
      <w:r w:rsidRPr="00AF0BA3">
        <w:rPr>
          <w:rFonts w:ascii="Trebuchet MS" w:hAnsi="Trebuchet MS" w:cs="Calibri"/>
        </w:rPr>
        <w:t>i</w:t>
      </w:r>
      <w:r w:rsidRPr="00AF0BA3">
        <w:rPr>
          <w:rFonts w:ascii="Trebuchet MS" w:hAnsi="Trebuchet MS" w:cs="Calibri"/>
          <w:spacing w:val="1"/>
        </w:rPr>
        <w:t>se</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2"/>
        </w:rPr>
        <w:t>w</w:t>
      </w:r>
      <w:r w:rsidRPr="00AF0BA3">
        <w:rPr>
          <w:rFonts w:ascii="Trebuchet MS" w:hAnsi="Trebuchet MS" w:cs="Calibri"/>
          <w:spacing w:val="1"/>
        </w:rPr>
        <w:t>ho</w:t>
      </w:r>
      <w:r w:rsidRPr="00AF0BA3">
        <w:rPr>
          <w:rFonts w:ascii="Trebuchet MS" w:hAnsi="Trebuchet MS" w:cs="Calibri"/>
        </w:rPr>
        <w:t>le</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part</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2"/>
        </w:rPr>
        <w:t>w</w:t>
      </w:r>
      <w:r w:rsidRPr="00AF0BA3">
        <w:rPr>
          <w:rFonts w:ascii="Trebuchet MS" w:hAnsi="Trebuchet MS" w:cs="Calibri"/>
          <w:spacing w:val="1"/>
        </w:rPr>
        <w:t>ho</w:t>
      </w:r>
      <w:r w:rsidRPr="00AF0BA3">
        <w:rPr>
          <w:rFonts w:ascii="Trebuchet MS" w:hAnsi="Trebuchet MS" w:cs="Calibri"/>
        </w:rPr>
        <w:t>l</w:t>
      </w:r>
      <w:r w:rsidRPr="00AF0BA3">
        <w:rPr>
          <w:rFonts w:ascii="Trebuchet MS" w:hAnsi="Trebuchet MS" w:cs="Calibri"/>
          <w:spacing w:val="1"/>
        </w:rPr>
        <w:t>e</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2"/>
        </w:rPr>
        <w:t>w</w:t>
      </w:r>
      <w:r w:rsidRPr="00AF0BA3">
        <w:rPr>
          <w:rFonts w:ascii="Trebuchet MS" w:hAnsi="Trebuchet MS" w:cs="Calibri"/>
          <w:spacing w:val="1"/>
        </w:rPr>
        <w:t>h</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h</w:t>
      </w:r>
      <w:r w:rsidRPr="00AF0BA3">
        <w:rPr>
          <w:rFonts w:ascii="Trebuchet MS" w:hAnsi="Trebuchet MS" w:cs="Calibri"/>
          <w:spacing w:val="-3"/>
        </w:rPr>
        <w:t xml:space="preserve"> </w:t>
      </w:r>
      <w:r w:rsidRPr="00AF0BA3">
        <w:rPr>
          <w:rFonts w:ascii="Trebuchet MS" w:hAnsi="Trebuchet MS" w:cs="Calibri"/>
          <w:spacing w:val="1"/>
        </w:rPr>
        <w:t>encourage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cr</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al</w:t>
      </w:r>
      <w:r w:rsidRPr="00AF0BA3">
        <w:rPr>
          <w:rFonts w:ascii="Trebuchet MS" w:hAnsi="Trebuchet MS" w:cs="Calibri"/>
          <w:spacing w:val="-3"/>
        </w:rPr>
        <w:t xml:space="preserve"> </w:t>
      </w:r>
      <w:r w:rsidRPr="00AF0BA3">
        <w:rPr>
          <w:rFonts w:ascii="Trebuchet MS" w:hAnsi="Trebuchet MS" w:cs="Calibri"/>
          <w:spacing w:val="1"/>
        </w:rPr>
        <w:t>ana</w:t>
      </w:r>
      <w:r w:rsidRPr="00AF0BA3">
        <w:rPr>
          <w:rFonts w:ascii="Trebuchet MS" w:hAnsi="Trebuchet MS" w:cs="Calibri"/>
        </w:rPr>
        <w:t>l</w:t>
      </w:r>
      <w:r w:rsidRPr="00AF0BA3">
        <w:rPr>
          <w:rFonts w:ascii="Trebuchet MS" w:hAnsi="Trebuchet MS" w:cs="Calibri"/>
          <w:spacing w:val="1"/>
        </w:rPr>
        <w:t>ys</w:t>
      </w:r>
      <w:r w:rsidRPr="00AF0BA3">
        <w:rPr>
          <w:rFonts w:ascii="Trebuchet MS" w:hAnsi="Trebuchet MS" w:cs="Calibri"/>
        </w:rPr>
        <w:t>is</w:t>
      </w:r>
      <w:r w:rsidRPr="00AF0BA3">
        <w:rPr>
          <w:rFonts w:ascii="Trebuchet MS" w:hAnsi="Trebuchet MS" w:cs="Calibri"/>
          <w:spacing w:val="-4"/>
        </w:rPr>
        <w:t xml:space="preserve"> </w:t>
      </w:r>
      <w:r w:rsidRPr="00AF0BA3">
        <w:rPr>
          <w:rFonts w:ascii="Trebuchet MS" w:hAnsi="Trebuchet MS" w:cs="Calibri"/>
          <w:spacing w:val="1"/>
        </w:rPr>
        <w:t>throug</w:t>
      </w:r>
      <w:r w:rsidRPr="00AF0BA3">
        <w:rPr>
          <w:rFonts w:ascii="Trebuchet MS" w:hAnsi="Trebuchet MS" w:cs="Calibri"/>
        </w:rPr>
        <w:t xml:space="preserve">h </w:t>
      </w:r>
      <w:r w:rsidRPr="00AF0BA3">
        <w:rPr>
          <w:rFonts w:ascii="Trebuchet MS" w:hAnsi="Trebuchet MS" w:cs="Calibri"/>
          <w:spacing w:val="1"/>
        </w:rPr>
        <w:t>care</w:t>
      </w:r>
      <w:r w:rsidRPr="00AF0BA3">
        <w:rPr>
          <w:rFonts w:ascii="Trebuchet MS" w:hAnsi="Trebuchet MS" w:cs="Calibri"/>
        </w:rPr>
        <w:t>f</w:t>
      </w:r>
      <w:r w:rsidRPr="00AF0BA3">
        <w:rPr>
          <w:rFonts w:ascii="Trebuchet MS" w:hAnsi="Trebuchet MS" w:cs="Calibri"/>
          <w:spacing w:val="1"/>
        </w:rPr>
        <w:t>u</w:t>
      </w:r>
      <w:r w:rsidRPr="00AF0BA3">
        <w:rPr>
          <w:rFonts w:ascii="Trebuchet MS" w:hAnsi="Trebuchet MS" w:cs="Calibri"/>
        </w:rPr>
        <w:t>l</w:t>
      </w:r>
      <w:r w:rsidRPr="00AF0BA3">
        <w:rPr>
          <w:rFonts w:ascii="Trebuchet MS" w:hAnsi="Trebuchet MS" w:cs="Calibri"/>
          <w:spacing w:val="-12"/>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11"/>
        </w:rPr>
        <w:t xml:space="preserve"> </w:t>
      </w:r>
      <w:r w:rsidRPr="00AF0BA3">
        <w:rPr>
          <w:rFonts w:ascii="Trebuchet MS" w:hAnsi="Trebuchet MS" w:cs="Calibri"/>
          <w:spacing w:val="1"/>
        </w:rPr>
        <w:t>r</w:t>
      </w:r>
      <w:r w:rsidRPr="00AF0BA3">
        <w:rPr>
          <w:rFonts w:ascii="Trebuchet MS" w:hAnsi="Trebuchet MS" w:cs="Calibri"/>
        </w:rPr>
        <w:t>i</w:t>
      </w:r>
      <w:r w:rsidRPr="00AF0BA3">
        <w:rPr>
          <w:rFonts w:ascii="Trebuchet MS" w:hAnsi="Trebuchet MS" w:cs="Calibri"/>
          <w:spacing w:val="1"/>
        </w:rPr>
        <w:t>gorou</w:t>
      </w:r>
      <w:r w:rsidRPr="00AF0BA3">
        <w:rPr>
          <w:rFonts w:ascii="Trebuchet MS" w:hAnsi="Trebuchet MS" w:cs="Calibri"/>
        </w:rPr>
        <w:t>s</w:t>
      </w:r>
      <w:r w:rsidRPr="00AF0BA3">
        <w:rPr>
          <w:rFonts w:ascii="Trebuchet MS" w:hAnsi="Trebuchet MS" w:cs="Calibri"/>
          <w:spacing w:val="-11"/>
        </w:rPr>
        <w:t xml:space="preserve"> </w:t>
      </w:r>
      <w:r w:rsidRPr="00AF0BA3">
        <w:rPr>
          <w:rFonts w:ascii="Trebuchet MS" w:hAnsi="Trebuchet MS" w:cs="Calibri"/>
          <w:spacing w:val="1"/>
        </w:rPr>
        <w:t>decod</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12"/>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11"/>
        </w:rPr>
        <w:t xml:space="preserve"> </w:t>
      </w:r>
      <w:r w:rsidRPr="00AF0BA3">
        <w:rPr>
          <w:rFonts w:ascii="Trebuchet MS" w:hAnsi="Trebuchet MS" w:cs="Calibri"/>
        </w:rPr>
        <w:t>l</w:t>
      </w:r>
      <w:r w:rsidRPr="00AF0BA3">
        <w:rPr>
          <w:rFonts w:ascii="Trebuchet MS" w:hAnsi="Trebuchet MS" w:cs="Calibri"/>
          <w:spacing w:val="1"/>
        </w:rPr>
        <w:t>anguag</w:t>
      </w:r>
      <w:r w:rsidRPr="00AF0BA3">
        <w:rPr>
          <w:rFonts w:ascii="Trebuchet MS" w:hAnsi="Trebuchet MS" w:cs="Calibri"/>
        </w:rPr>
        <w:t>e</w:t>
      </w:r>
      <w:r w:rsidRPr="00AF0BA3">
        <w:rPr>
          <w:rFonts w:ascii="Trebuchet MS" w:hAnsi="Trebuchet MS" w:cs="Calibri"/>
          <w:spacing w:val="-11"/>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10"/>
        </w:rPr>
        <w:t xml:space="preserve"> </w:t>
      </w:r>
      <w:r w:rsidRPr="00AF0BA3">
        <w:rPr>
          <w:rFonts w:ascii="Trebuchet MS" w:hAnsi="Trebuchet MS" w:cs="Calibri"/>
          <w:spacing w:val="2"/>
        </w:rPr>
        <w:t>m</w:t>
      </w:r>
      <w:r w:rsidRPr="00AF0BA3">
        <w:rPr>
          <w:rFonts w:ascii="Trebuchet MS" w:hAnsi="Trebuchet MS" w:cs="Calibri"/>
          <w:spacing w:val="1"/>
        </w:rPr>
        <w:t>ean</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spacing w:val="2"/>
        </w:rPr>
        <w:t>g</w:t>
      </w:r>
      <w:r w:rsidRPr="00AF0BA3">
        <w:rPr>
          <w:rFonts w:ascii="Trebuchet MS" w:hAnsi="Trebuchet MS" w:cs="Calibri"/>
        </w:rPr>
        <w:t>-</w:t>
      </w:r>
      <w:r w:rsidRPr="00AF0BA3">
        <w:rPr>
          <w:rFonts w:ascii="Trebuchet MS" w:hAnsi="Trebuchet MS" w:cs="Calibri"/>
          <w:spacing w:val="-12"/>
        </w:rPr>
        <w:t xml:space="preserve"> </w:t>
      </w:r>
      <w:r w:rsidRPr="00AF0BA3">
        <w:rPr>
          <w:rFonts w:ascii="Trebuchet MS" w:hAnsi="Trebuchet MS" w:cs="Calibri"/>
        </w:rPr>
        <w:t>is</w:t>
      </w:r>
      <w:r w:rsidRPr="00AF0BA3">
        <w:rPr>
          <w:rFonts w:ascii="Trebuchet MS" w:hAnsi="Trebuchet MS" w:cs="Calibri"/>
          <w:spacing w:val="-11"/>
        </w:rPr>
        <w:t xml:space="preserve"> </w:t>
      </w:r>
      <w:r w:rsidRPr="00AF0BA3">
        <w:rPr>
          <w:rFonts w:ascii="Trebuchet MS" w:hAnsi="Trebuchet MS" w:cs="Calibri"/>
          <w:spacing w:val="1"/>
        </w:rPr>
        <w:t>bes</w:t>
      </w:r>
      <w:r w:rsidRPr="00AF0BA3">
        <w:rPr>
          <w:rFonts w:ascii="Trebuchet MS" w:hAnsi="Trebuchet MS" w:cs="Calibri"/>
        </w:rPr>
        <w:t>t</w:t>
      </w:r>
      <w:r w:rsidRPr="00AF0BA3">
        <w:rPr>
          <w:rFonts w:ascii="Trebuchet MS" w:hAnsi="Trebuchet MS" w:cs="Calibri"/>
          <w:spacing w:val="-12"/>
        </w:rPr>
        <w:t xml:space="preserve"> </w:t>
      </w:r>
      <w:r w:rsidRPr="00AF0BA3">
        <w:rPr>
          <w:rFonts w:ascii="Trebuchet MS" w:hAnsi="Trebuchet MS" w:cs="Calibri"/>
          <w:spacing w:val="1"/>
        </w:rPr>
        <w:t>pract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e</w:t>
      </w:r>
      <w:r w:rsidRPr="00AF0BA3">
        <w:rPr>
          <w:rFonts w:ascii="Trebuchet MS" w:hAnsi="Trebuchet MS" w:cs="Calibri"/>
          <w:spacing w:val="-10"/>
        </w:rPr>
        <w:t xml:space="preserve"> </w:t>
      </w:r>
      <w:r w:rsidRPr="00AF0BA3">
        <w:rPr>
          <w:rFonts w:ascii="Trebuchet MS" w:hAnsi="Trebuchet MS" w:cs="Calibri"/>
        </w:rPr>
        <w:t>in</w:t>
      </w:r>
      <w:r w:rsidRPr="00AF0BA3">
        <w:rPr>
          <w:rFonts w:ascii="Trebuchet MS" w:hAnsi="Trebuchet MS" w:cs="Calibri"/>
          <w:spacing w:val="-12"/>
        </w:rPr>
        <w:t xml:space="preserve"> </w:t>
      </w:r>
      <w:r w:rsidRPr="00AF0BA3">
        <w:rPr>
          <w:rFonts w:ascii="Trebuchet MS" w:hAnsi="Trebuchet MS" w:cs="Calibri"/>
          <w:spacing w:val="1"/>
        </w:rPr>
        <w:t>teach</w:t>
      </w:r>
      <w:r w:rsidRPr="00AF0BA3">
        <w:rPr>
          <w:rFonts w:ascii="Trebuchet MS" w:hAnsi="Trebuchet MS" w:cs="Calibri"/>
        </w:rPr>
        <w:t>i</w:t>
      </w:r>
      <w:r w:rsidRPr="00AF0BA3">
        <w:rPr>
          <w:rFonts w:ascii="Trebuchet MS" w:hAnsi="Trebuchet MS" w:cs="Calibri"/>
          <w:spacing w:val="1"/>
        </w:rPr>
        <w:t>ng</w:t>
      </w:r>
      <w:r w:rsidRPr="00AF0BA3">
        <w:rPr>
          <w:rFonts w:ascii="Trebuchet MS" w:hAnsi="Trebuchet MS" w:cs="Calibri"/>
        </w:rPr>
        <w:t>,</w:t>
      </w:r>
      <w:r w:rsidRPr="00AF0BA3">
        <w:rPr>
          <w:rFonts w:ascii="Trebuchet MS" w:hAnsi="Trebuchet MS" w:cs="Calibri"/>
          <w:spacing w:val="-11"/>
        </w:rPr>
        <w:t xml:space="preserve"> </w:t>
      </w:r>
      <w:r w:rsidRPr="00AF0BA3">
        <w:rPr>
          <w:rFonts w:ascii="Trebuchet MS" w:hAnsi="Trebuchet MS" w:cs="Calibri"/>
          <w:spacing w:val="1"/>
        </w:rPr>
        <w:t>per</w:t>
      </w:r>
      <w:r w:rsidRPr="00AF0BA3">
        <w:rPr>
          <w:rFonts w:ascii="Trebuchet MS" w:hAnsi="Trebuchet MS" w:cs="Calibri"/>
        </w:rPr>
        <w:t>i</w:t>
      </w:r>
      <w:r w:rsidRPr="00AF0BA3">
        <w:rPr>
          <w:rFonts w:ascii="Trebuchet MS" w:hAnsi="Trebuchet MS" w:cs="Calibri"/>
          <w:spacing w:val="1"/>
        </w:rPr>
        <w:t>od</w:t>
      </w:r>
      <w:r w:rsidRPr="00AF0BA3">
        <w:rPr>
          <w:rFonts w:ascii="Trebuchet MS" w:hAnsi="Trebuchet MS" w:cs="Calibri"/>
        </w:rPr>
        <w:t xml:space="preserve">. </w:t>
      </w:r>
      <w:r w:rsidR="007B4303" w:rsidRPr="00AF0BA3">
        <w:rPr>
          <w:rFonts w:ascii="Trebuchet MS" w:hAnsi="Trebuchet MS" w:cs="Calibri"/>
        </w:rPr>
        <w:t>This might be a useful way of looking at boundaries and definitions in teaching and learning- to explore the whole person rather than their disability. This often leads to the recognition that we are all dis/abled in some way.</w:t>
      </w:r>
      <w:r w:rsidR="000A0133" w:rsidRPr="00AF0BA3">
        <w:rPr>
          <w:rFonts w:ascii="Trebuchet MS" w:hAnsi="Trebuchet MS" w:cs="Calibri"/>
        </w:rPr>
        <w:t xml:space="preserve"> </w:t>
      </w:r>
      <w:r w:rsidR="00362A6F" w:rsidRPr="00AF0BA3">
        <w:rPr>
          <w:rFonts w:ascii="Trebuchet MS" w:hAnsi="Trebuchet MS" w:cs="Calibri"/>
        </w:rPr>
        <w:t xml:space="preserve"> ‘A disabling society is experienced subjectively and emotionally’ </w:t>
      </w:r>
      <w:r w:rsidR="00A66671" w:rsidRPr="00AF0BA3">
        <w:rPr>
          <w:rFonts w:ascii="Trebuchet MS" w:hAnsi="Trebuchet MS" w:cs="Calibri"/>
        </w:rPr>
        <w:t xml:space="preserve">(Goodley 2010: </w:t>
      </w:r>
      <w:r w:rsidR="00362A6F" w:rsidRPr="00AF0BA3">
        <w:rPr>
          <w:rFonts w:ascii="Trebuchet MS" w:hAnsi="Trebuchet MS" w:cs="Calibri"/>
        </w:rPr>
        <w:t xml:space="preserve">xii) by all its members. Even if this does not affect our daily lives, even if we do not locate ourselves in this way; we all fail to meet the demands of ‘perfection’ and ‘normalcy’ at some point or another in our lives. </w:t>
      </w:r>
    </w:p>
    <w:p w14:paraId="55EA2040" w14:textId="2BF2E6E1" w:rsidR="000A0133" w:rsidRPr="00AF0BA3" w:rsidRDefault="000A0133" w:rsidP="008B3E3B">
      <w:pPr>
        <w:autoSpaceDE w:val="0"/>
        <w:autoSpaceDN w:val="0"/>
        <w:adjustRightInd w:val="0"/>
        <w:spacing w:after="0" w:line="360" w:lineRule="auto"/>
        <w:rPr>
          <w:rFonts w:ascii="Trebuchet MS" w:hAnsi="Trebuchet MS" w:cs="Calibri"/>
        </w:rPr>
      </w:pPr>
    </w:p>
    <w:p w14:paraId="6A3B210F" w14:textId="77777777" w:rsidR="00855FAE" w:rsidRPr="00AF0BA3" w:rsidRDefault="00855FAE" w:rsidP="008B3E3B">
      <w:pPr>
        <w:kinsoku w:val="0"/>
        <w:overflowPunct w:val="0"/>
        <w:autoSpaceDE w:val="0"/>
        <w:autoSpaceDN w:val="0"/>
        <w:adjustRightInd w:val="0"/>
        <w:spacing w:after="0" w:line="360" w:lineRule="auto"/>
        <w:ind w:right="-46"/>
        <w:rPr>
          <w:rFonts w:ascii="Trebuchet MS" w:hAnsi="Trebuchet MS" w:cs="Calibri"/>
        </w:rPr>
      </w:pPr>
    </w:p>
    <w:p w14:paraId="40FE5E45" w14:textId="10BD4926" w:rsidR="00E82373" w:rsidRPr="00AF0BA3" w:rsidRDefault="00855FAE" w:rsidP="008B3E3B">
      <w:pPr>
        <w:kinsoku w:val="0"/>
        <w:overflowPunct w:val="0"/>
        <w:autoSpaceDE w:val="0"/>
        <w:autoSpaceDN w:val="0"/>
        <w:adjustRightInd w:val="0"/>
        <w:spacing w:after="0" w:line="360" w:lineRule="auto"/>
        <w:ind w:right="-46"/>
        <w:rPr>
          <w:rFonts w:ascii="Trebuchet MS" w:hAnsi="Trebuchet MS" w:cs="Calibri"/>
        </w:rPr>
      </w:pPr>
      <w:r w:rsidRPr="00AF0BA3">
        <w:rPr>
          <w:rFonts w:ascii="Trebuchet MS" w:hAnsi="Trebuchet MS" w:cs="Calibri"/>
        </w:rPr>
        <w:t>Working with students with dyslexia I have observed the oppression of expectations and limitations placed on them by</w:t>
      </w:r>
      <w:r w:rsidR="007B4303" w:rsidRPr="00AF0BA3">
        <w:rPr>
          <w:rFonts w:ascii="Trebuchet MS" w:hAnsi="Trebuchet MS" w:cs="Calibri"/>
        </w:rPr>
        <w:t xml:space="preserve"> academic study. </w:t>
      </w:r>
      <w:r w:rsidRPr="00AF0BA3">
        <w:rPr>
          <w:rFonts w:ascii="Trebuchet MS" w:hAnsi="Trebuchet MS" w:cs="Calibri"/>
        </w:rPr>
        <w:t xml:space="preserve">In a </w:t>
      </w:r>
      <w:r w:rsidR="00161F0F" w:rsidRPr="00AF0BA3">
        <w:rPr>
          <w:rFonts w:ascii="Trebuchet MS" w:hAnsi="Trebuchet MS" w:cs="Calibri"/>
        </w:rPr>
        <w:t>study</w:t>
      </w:r>
      <w:r w:rsidRPr="00AF0BA3">
        <w:rPr>
          <w:rFonts w:ascii="Trebuchet MS" w:hAnsi="Trebuchet MS" w:cs="Calibri"/>
        </w:rPr>
        <w:t xml:space="preserve"> of my own, </w:t>
      </w:r>
      <w:r w:rsidR="00161F0F" w:rsidRPr="00AF0BA3">
        <w:rPr>
          <w:rFonts w:ascii="Trebuchet MS" w:hAnsi="Trebuchet MS" w:cs="Calibri"/>
        </w:rPr>
        <w:t>related</w:t>
      </w:r>
      <w:r w:rsidRPr="00AF0BA3">
        <w:rPr>
          <w:rFonts w:ascii="Trebuchet MS" w:hAnsi="Trebuchet MS" w:cs="Calibri"/>
        </w:rPr>
        <w:t xml:space="preserve"> to my PhD, I interviewed students about their </w:t>
      </w:r>
      <w:r w:rsidR="00161F0F" w:rsidRPr="00AF0BA3">
        <w:rPr>
          <w:rFonts w:ascii="Trebuchet MS" w:hAnsi="Trebuchet MS" w:cs="Calibri"/>
        </w:rPr>
        <w:t>experiences</w:t>
      </w:r>
      <w:r w:rsidRPr="00AF0BA3">
        <w:rPr>
          <w:rFonts w:ascii="Trebuchet MS" w:hAnsi="Trebuchet MS" w:cs="Calibri"/>
        </w:rPr>
        <w:t xml:space="preserve"> of dyslexia prior to </w:t>
      </w:r>
      <w:r w:rsidR="00362A6F" w:rsidRPr="00AF0BA3">
        <w:rPr>
          <w:rFonts w:ascii="Trebuchet MS" w:hAnsi="Trebuchet MS" w:cs="Calibri"/>
        </w:rPr>
        <w:t>Art College</w:t>
      </w:r>
      <w:r w:rsidR="00161F0F" w:rsidRPr="00AF0BA3">
        <w:rPr>
          <w:rFonts w:ascii="Trebuchet MS" w:hAnsi="Trebuchet MS" w:cs="Calibri"/>
        </w:rPr>
        <w:t xml:space="preserve"> (Tobias-Green 2015)</w:t>
      </w:r>
      <w:r w:rsidR="007B4303" w:rsidRPr="00AF0BA3">
        <w:rPr>
          <w:rFonts w:ascii="Trebuchet MS" w:hAnsi="Trebuchet MS" w:cs="Calibri"/>
        </w:rPr>
        <w:t>.</w:t>
      </w:r>
      <w:r w:rsidR="00161F0F" w:rsidRPr="00AF0BA3">
        <w:rPr>
          <w:rFonts w:ascii="Trebuchet MS" w:hAnsi="Trebuchet MS" w:cs="Calibri"/>
        </w:rPr>
        <w:t xml:space="preserve"> Almost without exception my respondents recounted a narrative of both loss and gain, </w:t>
      </w:r>
      <w:r w:rsidR="00362A6F" w:rsidRPr="00AF0BA3">
        <w:rPr>
          <w:rFonts w:ascii="Trebuchet MS" w:hAnsi="Trebuchet MS" w:cs="Calibri"/>
        </w:rPr>
        <w:t xml:space="preserve">of </w:t>
      </w:r>
      <w:r w:rsidR="00161F0F" w:rsidRPr="00AF0BA3">
        <w:rPr>
          <w:rFonts w:ascii="Trebuchet MS" w:hAnsi="Trebuchet MS" w:cs="Calibri"/>
        </w:rPr>
        <w:t>being undiagnosed, wrong</w:t>
      </w:r>
      <w:r w:rsidR="00E82373" w:rsidRPr="00AF0BA3">
        <w:rPr>
          <w:rFonts w:ascii="Trebuchet MS" w:hAnsi="Trebuchet MS" w:cs="Calibri"/>
        </w:rPr>
        <w:t>ly diagnosed or badly diagnosed;</w:t>
      </w:r>
      <w:r w:rsidR="00161F0F" w:rsidRPr="00AF0BA3">
        <w:rPr>
          <w:rFonts w:ascii="Trebuchet MS" w:hAnsi="Trebuchet MS" w:cs="Calibri"/>
        </w:rPr>
        <w:t xml:space="preserve"> </w:t>
      </w:r>
      <w:r w:rsidR="00362A6F" w:rsidRPr="00AF0BA3">
        <w:rPr>
          <w:rFonts w:ascii="Trebuchet MS" w:hAnsi="Trebuchet MS" w:cs="Calibri"/>
        </w:rPr>
        <w:t xml:space="preserve">of losing touch with friends when moving to school as a result of having to chase better dyslexia; of </w:t>
      </w:r>
      <w:r w:rsidR="00161F0F" w:rsidRPr="00AF0BA3">
        <w:rPr>
          <w:rFonts w:ascii="Trebuchet MS" w:hAnsi="Trebuchet MS" w:cs="Calibri"/>
        </w:rPr>
        <w:t xml:space="preserve">being </w:t>
      </w:r>
      <w:r w:rsidR="00E82373" w:rsidRPr="00AF0BA3">
        <w:rPr>
          <w:rFonts w:ascii="Trebuchet MS" w:hAnsi="Trebuchet MS" w:cs="Calibri"/>
        </w:rPr>
        <w:t>mis</w:t>
      </w:r>
      <w:r w:rsidR="00161F0F" w:rsidRPr="00AF0BA3">
        <w:rPr>
          <w:rFonts w:ascii="Trebuchet MS" w:hAnsi="Trebuchet MS" w:cs="Calibri"/>
        </w:rPr>
        <w:t>underst</w:t>
      </w:r>
      <w:r w:rsidR="00362A6F" w:rsidRPr="00AF0BA3">
        <w:rPr>
          <w:rFonts w:ascii="Trebuchet MS" w:hAnsi="Trebuchet MS" w:cs="Calibri"/>
        </w:rPr>
        <w:t>ood and, often, under estimated;</w:t>
      </w:r>
      <w:r w:rsidR="00161F0F" w:rsidRPr="00AF0BA3">
        <w:rPr>
          <w:rFonts w:ascii="Trebuchet MS" w:hAnsi="Trebuchet MS" w:cs="Calibri"/>
        </w:rPr>
        <w:t xml:space="preserve"> </w:t>
      </w:r>
      <w:r w:rsidR="00E82373" w:rsidRPr="00AF0BA3">
        <w:rPr>
          <w:rFonts w:ascii="Trebuchet MS" w:hAnsi="Trebuchet MS" w:cs="Calibri"/>
        </w:rPr>
        <w:t xml:space="preserve">the sense of unfairness felt by many young people at a point in their lives when they were powerless to articulate </w:t>
      </w:r>
      <w:r w:rsidR="00362A6F" w:rsidRPr="00AF0BA3">
        <w:rPr>
          <w:rFonts w:ascii="Trebuchet MS" w:hAnsi="Trebuchet MS" w:cs="Calibri"/>
        </w:rPr>
        <w:t xml:space="preserve">it. </w:t>
      </w:r>
    </w:p>
    <w:p w14:paraId="40F969B5" w14:textId="77777777" w:rsidR="00E82373" w:rsidRPr="00AF0BA3" w:rsidRDefault="00E82373" w:rsidP="008B3E3B">
      <w:pPr>
        <w:kinsoku w:val="0"/>
        <w:overflowPunct w:val="0"/>
        <w:autoSpaceDE w:val="0"/>
        <w:autoSpaceDN w:val="0"/>
        <w:adjustRightInd w:val="0"/>
        <w:spacing w:after="0" w:line="360" w:lineRule="auto"/>
        <w:ind w:right="-46"/>
        <w:rPr>
          <w:rFonts w:ascii="Trebuchet MS" w:hAnsi="Trebuchet MS" w:cs="Calibri"/>
        </w:rPr>
      </w:pPr>
    </w:p>
    <w:p w14:paraId="1CC5D2C9" w14:textId="77777777" w:rsidR="008B3E3B" w:rsidRPr="00AF0BA3" w:rsidRDefault="00362A6F" w:rsidP="008B3E3B">
      <w:pPr>
        <w:spacing w:line="360" w:lineRule="auto"/>
        <w:ind w:right="-188"/>
        <w:rPr>
          <w:rFonts w:ascii="Trebuchet MS" w:hAnsi="Trebuchet MS" w:cs="Calibri"/>
        </w:rPr>
      </w:pPr>
      <w:r w:rsidRPr="00AF0BA3">
        <w:rPr>
          <w:rFonts w:ascii="Trebuchet MS" w:hAnsi="Trebuchet MS" w:cs="Calibri"/>
        </w:rPr>
        <w:t>Alongside</w:t>
      </w:r>
      <w:r w:rsidR="00161F0F" w:rsidRPr="00AF0BA3">
        <w:rPr>
          <w:rFonts w:ascii="Trebuchet MS" w:hAnsi="Trebuchet MS" w:cs="Calibri"/>
        </w:rPr>
        <w:t xml:space="preserve"> </w:t>
      </w:r>
      <w:r w:rsidRPr="00AF0BA3">
        <w:rPr>
          <w:rFonts w:ascii="Trebuchet MS" w:hAnsi="Trebuchet MS" w:cs="Calibri"/>
        </w:rPr>
        <w:t xml:space="preserve">this I heard </w:t>
      </w:r>
      <w:r w:rsidR="00161F0F" w:rsidRPr="00AF0BA3">
        <w:rPr>
          <w:rFonts w:ascii="Trebuchet MS" w:hAnsi="Trebuchet MS" w:cs="Calibri"/>
        </w:rPr>
        <w:t>narratives of gaining self-knowledge, discovering compensatory strategies, finding the freedom to be themselves despite thei</w:t>
      </w:r>
      <w:r w:rsidR="00E82373" w:rsidRPr="00AF0BA3">
        <w:rPr>
          <w:rFonts w:ascii="Trebuchet MS" w:hAnsi="Trebuchet MS" w:cs="Calibri"/>
        </w:rPr>
        <w:t>r dyslexia:</w:t>
      </w:r>
      <w:r w:rsidR="003F3C83" w:rsidRPr="00AF0BA3">
        <w:rPr>
          <w:rFonts w:ascii="Trebuchet MS" w:hAnsi="Trebuchet MS" w:cs="Calibri"/>
        </w:rPr>
        <w:t xml:space="preserve"> a sort of be-coming.</w:t>
      </w:r>
      <w:r w:rsidR="00E82373" w:rsidRPr="00AF0BA3">
        <w:rPr>
          <w:rFonts w:ascii="Trebuchet MS" w:hAnsi="Trebuchet MS" w:cs="Calibri"/>
        </w:rPr>
        <w:t xml:space="preserve"> </w:t>
      </w:r>
      <w:r w:rsidR="003F3C83" w:rsidRPr="00AF0BA3">
        <w:rPr>
          <w:rFonts w:ascii="Trebuchet MS" w:hAnsi="Trebuchet MS" w:cs="Calibri"/>
        </w:rPr>
        <w:t xml:space="preserve"> Above all, the space offered by the art institution </w:t>
      </w:r>
      <w:r w:rsidR="00E82373" w:rsidRPr="00AF0BA3">
        <w:rPr>
          <w:rFonts w:ascii="Trebuchet MS" w:hAnsi="Trebuchet MS" w:cs="Calibri"/>
        </w:rPr>
        <w:t xml:space="preserve">as they entered further or higher education was seen as transformational. The art institution offered the chance </w:t>
      </w:r>
      <w:r w:rsidR="003F3C83" w:rsidRPr="00AF0BA3">
        <w:rPr>
          <w:rFonts w:ascii="Trebuchet MS" w:hAnsi="Trebuchet MS" w:cs="Calibri"/>
        </w:rPr>
        <w:t>to merge theory and practice, to explore language as they might explore painting or sculpture</w:t>
      </w:r>
      <w:r w:rsidR="00E82373" w:rsidRPr="00AF0BA3">
        <w:rPr>
          <w:rFonts w:ascii="Trebuchet MS" w:hAnsi="Trebuchet MS" w:cs="Calibri"/>
        </w:rPr>
        <w:t>, to immerse themselves in both visual and textual language in a positive way. It was itself seen as a transdisciplinary environment, allowing the transcending of definitions of dyslexia.</w:t>
      </w:r>
      <w:r w:rsidR="003F3C83" w:rsidRPr="00AF0BA3">
        <w:rPr>
          <w:rFonts w:ascii="Trebuchet MS" w:hAnsi="Trebuchet MS" w:cs="Calibri"/>
        </w:rPr>
        <w:t xml:space="preserve"> </w:t>
      </w:r>
    </w:p>
    <w:p w14:paraId="7CC9CADB" w14:textId="56B58E4C" w:rsidR="008B3E3B" w:rsidRPr="00AF0BA3" w:rsidRDefault="008B3E3B" w:rsidP="00DD3F71">
      <w:pPr>
        <w:spacing w:line="276" w:lineRule="auto"/>
        <w:ind w:left="426" w:right="95"/>
        <w:rPr>
          <w:rFonts w:ascii="Trebuchet MS" w:hAnsi="Trebuchet MS"/>
          <w:shd w:val="clear" w:color="auto" w:fill="FFFFFF"/>
        </w:rPr>
      </w:pPr>
      <w:r w:rsidRPr="00AF0BA3">
        <w:rPr>
          <w:rFonts w:ascii="Trebuchet MS" w:hAnsi="Trebuchet MS"/>
          <w:shd w:val="clear" w:color="auto" w:fill="FFFFFF"/>
        </w:rPr>
        <w:t>In simultaneously studying multiple levels of, and angles on, reality, transdisciplinary work provides an intriguing potential to invigorate scholarly and scientific inquiry</w:t>
      </w:r>
      <w:r w:rsidR="00DD3F71">
        <w:rPr>
          <w:rFonts w:ascii="Trebuchet MS" w:hAnsi="Trebuchet MS"/>
          <w:shd w:val="clear" w:color="auto" w:fill="FFFFFF"/>
        </w:rPr>
        <w:t xml:space="preserve"> both in and outside the academ</w:t>
      </w:r>
      <w:r w:rsidRPr="00AF0BA3">
        <w:rPr>
          <w:rFonts w:ascii="Trebuchet MS" w:hAnsi="Trebuchet MS"/>
          <w:shd w:val="clear" w:color="auto" w:fill="FFFFFF"/>
        </w:rPr>
        <w:t xml:space="preserve">’ </w:t>
      </w:r>
      <w:r w:rsidR="00DD3F71">
        <w:rPr>
          <w:rFonts w:ascii="Trebuchet MS" w:hAnsi="Trebuchet MS"/>
          <w:shd w:val="clear" w:color="auto" w:fill="FFFFFF"/>
        </w:rPr>
        <w:t>(</w:t>
      </w:r>
      <w:r w:rsidRPr="00AF0BA3">
        <w:rPr>
          <w:rFonts w:ascii="Trebuchet MS" w:hAnsi="Trebuchet MS"/>
          <w:shd w:val="clear" w:color="auto" w:fill="FFFFFF"/>
        </w:rPr>
        <w:t>Bernstein</w:t>
      </w:r>
      <w:r w:rsidR="00DD3F71">
        <w:rPr>
          <w:rFonts w:ascii="Trebuchet MS" w:hAnsi="Trebuchet MS"/>
          <w:shd w:val="clear" w:color="auto" w:fill="FFFFFF"/>
        </w:rPr>
        <w:t xml:space="preserve"> </w:t>
      </w:r>
      <w:r w:rsidRPr="00AF0BA3">
        <w:rPr>
          <w:rFonts w:ascii="Trebuchet MS" w:hAnsi="Trebuchet MS"/>
          <w:shd w:val="clear" w:color="auto" w:fill="FFFFFF"/>
        </w:rPr>
        <w:t>2015).</w:t>
      </w:r>
    </w:p>
    <w:p w14:paraId="36A55788" w14:textId="647827FF" w:rsidR="008B3E3B" w:rsidRPr="00AF0BA3" w:rsidRDefault="008B3E3B" w:rsidP="008B3E3B">
      <w:pPr>
        <w:spacing w:line="360" w:lineRule="auto"/>
        <w:ind w:right="-188"/>
        <w:rPr>
          <w:rFonts w:ascii="Trebuchet MS" w:hAnsi="Trebuchet MS"/>
          <w:shd w:val="clear" w:color="auto" w:fill="FFFFFF"/>
        </w:rPr>
      </w:pPr>
      <w:r w:rsidRPr="00AF0BA3">
        <w:rPr>
          <w:rFonts w:ascii="Trebuchet MS" w:hAnsi="Trebuchet MS"/>
          <w:shd w:val="clear" w:color="auto" w:fill="FFFFFF"/>
        </w:rPr>
        <w:t>The study of dyslexia and the transformativity of art can become a part of this rich inquiry.</w:t>
      </w:r>
    </w:p>
    <w:p w14:paraId="5C31820B" w14:textId="31FF8F52" w:rsidR="00E82373" w:rsidRPr="00AF0BA3" w:rsidRDefault="00E82373" w:rsidP="00DD3F71">
      <w:pPr>
        <w:autoSpaceDE w:val="0"/>
        <w:autoSpaceDN w:val="0"/>
        <w:adjustRightInd w:val="0"/>
        <w:spacing w:line="276" w:lineRule="auto"/>
        <w:ind w:left="426" w:right="912"/>
        <w:rPr>
          <w:rFonts w:ascii="Trebuchet MS" w:eastAsia="Times New Roman" w:hAnsi="Trebuchet MS" w:cs="Times New Roman"/>
          <w:lang w:eastAsia="en-GB"/>
        </w:rPr>
      </w:pPr>
      <w:r w:rsidRPr="00AF0BA3">
        <w:rPr>
          <w:rFonts w:ascii="Trebuchet MS" w:eastAsia="Times New Roman" w:hAnsi="Trebuchet MS" w:cs="Times New Roman"/>
          <w:lang w:eastAsia="en-GB"/>
        </w:rPr>
        <w:t>Art academy students reported significantly more signs of dyslexia than non-art university students. Objective testing showed that art students had significantly poorer phonological skills than non-art students. Thus, according to self-reports combined with objective testing, the incidence of dyslexia was far higher among art students</w:t>
      </w:r>
      <w:r w:rsidR="007B4303" w:rsidRPr="00AF0BA3">
        <w:rPr>
          <w:rFonts w:ascii="Trebuchet MS" w:eastAsia="Times New Roman" w:hAnsi="Trebuchet MS" w:cs="Times New Roman"/>
          <w:lang w:eastAsia="en-GB"/>
        </w:rPr>
        <w:t xml:space="preserve"> (Wolff and Lundberg 2002:</w:t>
      </w:r>
      <w:r w:rsidRPr="00AF0BA3">
        <w:rPr>
          <w:rFonts w:ascii="Trebuchet MS" w:eastAsia="Times New Roman" w:hAnsi="Trebuchet MS" w:cs="Times New Roman"/>
          <w:lang w:eastAsia="en-GB"/>
        </w:rPr>
        <w:t xml:space="preserve"> 84).</w:t>
      </w:r>
    </w:p>
    <w:p w14:paraId="78F26319" w14:textId="77777777" w:rsidR="00F8275F" w:rsidRPr="00AF0BA3" w:rsidRDefault="00F8275F" w:rsidP="00F8275F">
      <w:pPr>
        <w:autoSpaceDE w:val="0"/>
        <w:autoSpaceDN w:val="0"/>
        <w:adjustRightInd w:val="0"/>
        <w:spacing w:line="240" w:lineRule="auto"/>
        <w:ind w:left="426" w:right="912"/>
        <w:rPr>
          <w:rFonts w:ascii="Trebuchet MS" w:eastAsia="Times New Roman" w:hAnsi="Trebuchet MS" w:cs="Times New Roman"/>
          <w:lang w:eastAsia="en-GB"/>
        </w:rPr>
      </w:pPr>
    </w:p>
    <w:p w14:paraId="2C2A5DA3" w14:textId="77777777" w:rsidR="004333C7" w:rsidRPr="00AF0BA3" w:rsidRDefault="00E82373" w:rsidP="008B3E3B">
      <w:pPr>
        <w:pStyle w:val="BodyText"/>
        <w:kinsoku w:val="0"/>
        <w:overflowPunct w:val="0"/>
        <w:spacing w:line="360" w:lineRule="auto"/>
        <w:rPr>
          <w:rFonts w:ascii="Trebuchet MS" w:hAnsi="Trebuchet MS"/>
        </w:rPr>
      </w:pPr>
      <w:r w:rsidRPr="00AF0BA3">
        <w:rPr>
          <w:rFonts w:ascii="Trebuchet MS" w:hAnsi="Trebuchet MS" w:cs="Calibri"/>
        </w:rPr>
        <w:t xml:space="preserve">However, the art institution offers a space to foreground the voices of dyslexic students. The student is dealt with as a whole person, as a creative person first and foremost, and teaching is delivered from the place of possibility rather than place of limitation.  </w:t>
      </w:r>
      <w:r w:rsidRPr="00AF0BA3">
        <w:rPr>
          <w:rFonts w:ascii="Trebuchet MS" w:hAnsi="Trebuchet MS"/>
        </w:rPr>
        <w:t xml:space="preserve">Wood (2005) asks ‘can you imagine objects from different perspectives…read complex diagrams quickly and easily…create new ideas, possibilities, understandings?’ He describes these as some of the ‘positive symptoms’ of dyslexia. </w:t>
      </w:r>
    </w:p>
    <w:p w14:paraId="7C2BA263" w14:textId="1D5A9CE6" w:rsidR="004333C7" w:rsidRPr="00AF0BA3" w:rsidRDefault="00E82373" w:rsidP="008B3E3B">
      <w:pPr>
        <w:pStyle w:val="BodyText"/>
        <w:kinsoku w:val="0"/>
        <w:overflowPunct w:val="0"/>
        <w:spacing w:line="360" w:lineRule="auto"/>
        <w:rPr>
          <w:rFonts w:ascii="Trebuchet MS" w:hAnsi="Trebuchet MS" w:cs="Calibri"/>
        </w:rPr>
      </w:pPr>
      <w:r w:rsidRPr="00AF0BA3">
        <w:rPr>
          <w:rFonts w:ascii="Trebuchet MS" w:hAnsi="Trebuchet MS"/>
        </w:rPr>
        <w:t xml:space="preserve">Many </w:t>
      </w:r>
      <w:r w:rsidR="004333C7" w:rsidRPr="00AF0BA3">
        <w:rPr>
          <w:rFonts w:ascii="Trebuchet MS" w:hAnsi="Trebuchet MS"/>
        </w:rPr>
        <w:t>creative</w:t>
      </w:r>
      <w:r w:rsidRPr="00AF0BA3">
        <w:rPr>
          <w:rFonts w:ascii="Trebuchet MS" w:hAnsi="Trebuchet MS"/>
        </w:rPr>
        <w:t xml:space="preserve"> </w:t>
      </w:r>
      <w:r w:rsidR="004333C7" w:rsidRPr="00AF0BA3">
        <w:rPr>
          <w:rFonts w:ascii="Trebuchet MS" w:hAnsi="Trebuchet MS"/>
        </w:rPr>
        <w:t xml:space="preserve">practitioners who teach in my institution identify as having dyslexic traits. A survey of dyslexic- </w:t>
      </w:r>
      <w:r w:rsidR="00A66671" w:rsidRPr="00AF0BA3">
        <w:rPr>
          <w:rFonts w:ascii="Trebuchet MS" w:hAnsi="Trebuchet MS"/>
        </w:rPr>
        <w:t>type traits</w:t>
      </w:r>
      <w:r w:rsidR="004333C7" w:rsidRPr="00AF0BA3">
        <w:rPr>
          <w:rFonts w:ascii="Trebuchet MS" w:hAnsi="Trebuchet MS"/>
        </w:rPr>
        <w:t xml:space="preserve"> reveals the numbers to be as high as 50%.</w:t>
      </w:r>
      <w:r w:rsidR="004333C7" w:rsidRPr="00AF0BA3">
        <w:rPr>
          <w:rFonts w:ascii="Trebuchet MS" w:hAnsi="Trebuchet MS" w:cs="Calibri"/>
          <w:spacing w:val="1"/>
        </w:rPr>
        <w:t>an</w:t>
      </w:r>
      <w:r w:rsidR="004333C7" w:rsidRPr="00AF0BA3">
        <w:rPr>
          <w:rFonts w:ascii="Trebuchet MS" w:hAnsi="Trebuchet MS" w:cs="Calibri"/>
        </w:rPr>
        <w:t>d</w:t>
      </w:r>
      <w:r w:rsidR="004333C7" w:rsidRPr="00AF0BA3">
        <w:rPr>
          <w:rFonts w:ascii="Trebuchet MS" w:hAnsi="Trebuchet MS" w:cs="Calibri"/>
          <w:spacing w:val="-4"/>
        </w:rPr>
        <w:t xml:space="preserve"> </w:t>
      </w:r>
      <w:r w:rsidR="004333C7" w:rsidRPr="00AF0BA3">
        <w:rPr>
          <w:rFonts w:ascii="Trebuchet MS" w:hAnsi="Trebuchet MS" w:cs="Calibri"/>
          <w:spacing w:val="1"/>
        </w:rPr>
        <w:t>success</w:t>
      </w:r>
      <w:r w:rsidR="004333C7" w:rsidRPr="00AF0BA3">
        <w:rPr>
          <w:rFonts w:ascii="Trebuchet MS" w:hAnsi="Trebuchet MS" w:cs="Calibri"/>
        </w:rPr>
        <w:t>f</w:t>
      </w:r>
      <w:r w:rsidR="004333C7" w:rsidRPr="00AF0BA3">
        <w:rPr>
          <w:rFonts w:ascii="Trebuchet MS" w:hAnsi="Trebuchet MS" w:cs="Calibri"/>
          <w:spacing w:val="1"/>
        </w:rPr>
        <w:t>u</w:t>
      </w:r>
      <w:r w:rsidR="004333C7" w:rsidRPr="00AF0BA3">
        <w:rPr>
          <w:rFonts w:ascii="Trebuchet MS" w:hAnsi="Trebuchet MS" w:cs="Calibri"/>
        </w:rPr>
        <w:t>lly</w:t>
      </w:r>
      <w:r w:rsidR="004333C7" w:rsidRPr="00AF0BA3">
        <w:rPr>
          <w:rFonts w:ascii="Trebuchet MS" w:hAnsi="Trebuchet MS" w:cs="Calibri"/>
          <w:spacing w:val="-4"/>
        </w:rPr>
        <w:t xml:space="preserve"> </w:t>
      </w:r>
      <w:r w:rsidR="004333C7" w:rsidRPr="00AF0BA3">
        <w:rPr>
          <w:rFonts w:ascii="Trebuchet MS" w:hAnsi="Trebuchet MS" w:cs="Calibri"/>
          <w:spacing w:val="1"/>
        </w:rPr>
        <w:t>us</w:t>
      </w:r>
      <w:r w:rsidR="004333C7" w:rsidRPr="00AF0BA3">
        <w:rPr>
          <w:rFonts w:ascii="Trebuchet MS" w:hAnsi="Trebuchet MS" w:cs="Calibri"/>
        </w:rPr>
        <w:t>e</w:t>
      </w:r>
      <w:r w:rsidR="004333C7" w:rsidRPr="00AF0BA3">
        <w:rPr>
          <w:rFonts w:ascii="Trebuchet MS" w:hAnsi="Trebuchet MS" w:cs="Calibri"/>
          <w:spacing w:val="-3"/>
        </w:rPr>
        <w:t xml:space="preserve"> </w:t>
      </w:r>
      <w:r w:rsidR="004333C7" w:rsidRPr="00AF0BA3">
        <w:rPr>
          <w:rFonts w:ascii="Trebuchet MS" w:hAnsi="Trebuchet MS" w:cs="Calibri"/>
          <w:spacing w:val="1"/>
        </w:rPr>
        <w:t>strateg</w:t>
      </w:r>
      <w:r w:rsidR="004333C7" w:rsidRPr="00AF0BA3">
        <w:rPr>
          <w:rFonts w:ascii="Trebuchet MS" w:hAnsi="Trebuchet MS" w:cs="Calibri"/>
        </w:rPr>
        <w:t>i</w:t>
      </w:r>
      <w:r w:rsidR="004333C7" w:rsidRPr="00AF0BA3">
        <w:rPr>
          <w:rFonts w:ascii="Trebuchet MS" w:hAnsi="Trebuchet MS" w:cs="Calibri"/>
          <w:spacing w:val="1"/>
        </w:rPr>
        <w:t>e</w:t>
      </w:r>
      <w:r w:rsidR="004333C7" w:rsidRPr="00AF0BA3">
        <w:rPr>
          <w:rFonts w:ascii="Trebuchet MS" w:hAnsi="Trebuchet MS" w:cs="Calibri"/>
        </w:rPr>
        <w:t>s</w:t>
      </w:r>
      <w:r w:rsidR="004333C7" w:rsidRPr="00AF0BA3">
        <w:rPr>
          <w:rFonts w:ascii="Trebuchet MS" w:hAnsi="Trebuchet MS" w:cs="Calibri"/>
          <w:spacing w:val="-4"/>
        </w:rPr>
        <w:t xml:space="preserve"> </w:t>
      </w:r>
      <w:r w:rsidR="004333C7" w:rsidRPr="00AF0BA3">
        <w:rPr>
          <w:rFonts w:ascii="Trebuchet MS" w:hAnsi="Trebuchet MS" w:cs="Calibri"/>
          <w:spacing w:val="2"/>
        </w:rPr>
        <w:t>w</w:t>
      </w:r>
      <w:r w:rsidR="004333C7" w:rsidRPr="00AF0BA3">
        <w:rPr>
          <w:rFonts w:ascii="Trebuchet MS" w:hAnsi="Trebuchet MS" w:cs="Calibri"/>
          <w:spacing w:val="1"/>
        </w:rPr>
        <w:t>h</w:t>
      </w:r>
      <w:r w:rsidR="004333C7" w:rsidRPr="00AF0BA3">
        <w:rPr>
          <w:rFonts w:ascii="Trebuchet MS" w:hAnsi="Trebuchet MS" w:cs="Calibri"/>
        </w:rPr>
        <w:t>i</w:t>
      </w:r>
      <w:r w:rsidR="004333C7" w:rsidRPr="00AF0BA3">
        <w:rPr>
          <w:rFonts w:ascii="Trebuchet MS" w:hAnsi="Trebuchet MS" w:cs="Calibri"/>
          <w:spacing w:val="1"/>
        </w:rPr>
        <w:t>c</w:t>
      </w:r>
      <w:r w:rsidR="004333C7" w:rsidRPr="00AF0BA3">
        <w:rPr>
          <w:rFonts w:ascii="Trebuchet MS" w:hAnsi="Trebuchet MS" w:cs="Calibri"/>
        </w:rPr>
        <w:t>h</w:t>
      </w:r>
      <w:r w:rsidR="004333C7" w:rsidRPr="00AF0BA3">
        <w:rPr>
          <w:rFonts w:ascii="Trebuchet MS" w:hAnsi="Trebuchet MS" w:cs="Calibri"/>
          <w:spacing w:val="-3"/>
        </w:rPr>
        <w:t xml:space="preserve"> </w:t>
      </w:r>
      <w:r w:rsidR="004333C7" w:rsidRPr="00AF0BA3">
        <w:rPr>
          <w:rFonts w:ascii="Trebuchet MS" w:hAnsi="Trebuchet MS" w:cs="Calibri"/>
          <w:spacing w:val="1"/>
        </w:rPr>
        <w:t>the</w:t>
      </w:r>
      <w:r w:rsidR="004333C7" w:rsidRPr="00AF0BA3">
        <w:rPr>
          <w:rFonts w:ascii="Trebuchet MS" w:hAnsi="Trebuchet MS" w:cs="Calibri"/>
        </w:rPr>
        <w:t>y</w:t>
      </w:r>
      <w:r w:rsidR="004333C7" w:rsidRPr="00AF0BA3">
        <w:rPr>
          <w:rFonts w:ascii="Trebuchet MS" w:hAnsi="Trebuchet MS" w:cs="Calibri"/>
          <w:spacing w:val="-3"/>
        </w:rPr>
        <w:t xml:space="preserve"> </w:t>
      </w:r>
      <w:r w:rsidR="004333C7" w:rsidRPr="00AF0BA3">
        <w:rPr>
          <w:rFonts w:ascii="Trebuchet MS" w:hAnsi="Trebuchet MS" w:cs="Calibri"/>
          <w:spacing w:val="1"/>
        </w:rPr>
        <w:t>pas</w:t>
      </w:r>
      <w:r w:rsidR="004333C7" w:rsidRPr="00AF0BA3">
        <w:rPr>
          <w:rFonts w:ascii="Trebuchet MS" w:hAnsi="Trebuchet MS" w:cs="Calibri"/>
        </w:rPr>
        <w:t>s</w:t>
      </w:r>
      <w:r w:rsidR="004333C7" w:rsidRPr="00AF0BA3">
        <w:rPr>
          <w:rFonts w:ascii="Trebuchet MS" w:hAnsi="Trebuchet MS" w:cs="Calibri"/>
          <w:spacing w:val="-4"/>
        </w:rPr>
        <w:t xml:space="preserve"> </w:t>
      </w:r>
      <w:r w:rsidR="004333C7" w:rsidRPr="00AF0BA3">
        <w:rPr>
          <w:rFonts w:ascii="Trebuchet MS" w:hAnsi="Trebuchet MS" w:cs="Calibri"/>
          <w:spacing w:val="1"/>
        </w:rPr>
        <w:t>o</w:t>
      </w:r>
      <w:r w:rsidR="004333C7" w:rsidRPr="00AF0BA3">
        <w:rPr>
          <w:rFonts w:ascii="Trebuchet MS" w:hAnsi="Trebuchet MS" w:cs="Calibri"/>
        </w:rPr>
        <w:t>n</w:t>
      </w:r>
      <w:r w:rsidR="004333C7" w:rsidRPr="00AF0BA3">
        <w:rPr>
          <w:rFonts w:ascii="Trebuchet MS" w:hAnsi="Trebuchet MS" w:cs="Calibri"/>
          <w:spacing w:val="-3"/>
        </w:rPr>
        <w:t xml:space="preserve"> </w:t>
      </w:r>
      <w:r w:rsidR="004333C7" w:rsidRPr="00AF0BA3">
        <w:rPr>
          <w:rFonts w:ascii="Trebuchet MS" w:hAnsi="Trebuchet MS" w:cs="Calibri"/>
          <w:spacing w:val="1"/>
        </w:rPr>
        <w:t>t</w:t>
      </w:r>
      <w:r w:rsidR="004333C7" w:rsidRPr="00AF0BA3">
        <w:rPr>
          <w:rFonts w:ascii="Trebuchet MS" w:hAnsi="Trebuchet MS" w:cs="Calibri"/>
        </w:rPr>
        <w:t>o</w:t>
      </w:r>
      <w:r w:rsidR="004333C7" w:rsidRPr="00AF0BA3">
        <w:rPr>
          <w:rFonts w:ascii="Trebuchet MS" w:hAnsi="Trebuchet MS" w:cs="Calibri"/>
          <w:spacing w:val="-2"/>
        </w:rPr>
        <w:t xml:space="preserve"> </w:t>
      </w:r>
      <w:r w:rsidR="004333C7" w:rsidRPr="00AF0BA3">
        <w:rPr>
          <w:rFonts w:ascii="Trebuchet MS" w:hAnsi="Trebuchet MS" w:cs="Calibri"/>
          <w:spacing w:val="1"/>
        </w:rPr>
        <w:t>students</w:t>
      </w:r>
      <w:r w:rsidR="004333C7" w:rsidRPr="00AF0BA3">
        <w:rPr>
          <w:rFonts w:ascii="Trebuchet MS" w:hAnsi="Trebuchet MS" w:cs="Calibri"/>
        </w:rPr>
        <w:t>,</w:t>
      </w:r>
      <w:r w:rsidR="004333C7" w:rsidRPr="00AF0BA3">
        <w:rPr>
          <w:rFonts w:ascii="Trebuchet MS" w:hAnsi="Trebuchet MS" w:cs="Calibri"/>
          <w:spacing w:val="-4"/>
        </w:rPr>
        <w:t xml:space="preserve"> </w:t>
      </w:r>
      <w:r w:rsidR="004333C7" w:rsidRPr="00AF0BA3">
        <w:rPr>
          <w:rFonts w:ascii="Trebuchet MS" w:hAnsi="Trebuchet MS" w:cs="Calibri"/>
          <w:spacing w:val="1"/>
        </w:rPr>
        <w:t>so</w:t>
      </w:r>
      <w:r w:rsidR="004333C7" w:rsidRPr="00AF0BA3">
        <w:rPr>
          <w:rFonts w:ascii="Trebuchet MS" w:hAnsi="Trebuchet MS" w:cs="Calibri"/>
          <w:spacing w:val="2"/>
        </w:rPr>
        <w:t>m</w:t>
      </w:r>
      <w:r w:rsidR="004333C7" w:rsidRPr="00AF0BA3">
        <w:rPr>
          <w:rFonts w:ascii="Trebuchet MS" w:hAnsi="Trebuchet MS" w:cs="Calibri"/>
          <w:spacing w:val="1"/>
        </w:rPr>
        <w:t>eth</w:t>
      </w:r>
      <w:r w:rsidR="004333C7" w:rsidRPr="00AF0BA3">
        <w:rPr>
          <w:rFonts w:ascii="Trebuchet MS" w:hAnsi="Trebuchet MS" w:cs="Calibri"/>
        </w:rPr>
        <w:t>i</w:t>
      </w:r>
      <w:r w:rsidR="004333C7" w:rsidRPr="00AF0BA3">
        <w:rPr>
          <w:rFonts w:ascii="Trebuchet MS" w:hAnsi="Trebuchet MS" w:cs="Calibri"/>
          <w:spacing w:val="1"/>
        </w:rPr>
        <w:t>n</w:t>
      </w:r>
      <w:r w:rsidR="004333C7" w:rsidRPr="00AF0BA3">
        <w:rPr>
          <w:rFonts w:ascii="Trebuchet MS" w:hAnsi="Trebuchet MS" w:cs="Calibri"/>
        </w:rPr>
        <w:t>g</w:t>
      </w:r>
      <w:r w:rsidR="004333C7" w:rsidRPr="00AF0BA3">
        <w:rPr>
          <w:rFonts w:ascii="Trebuchet MS" w:hAnsi="Trebuchet MS" w:cs="Calibri"/>
          <w:spacing w:val="-4"/>
        </w:rPr>
        <w:t xml:space="preserve"> </w:t>
      </w:r>
      <w:r w:rsidR="004333C7" w:rsidRPr="00AF0BA3">
        <w:rPr>
          <w:rFonts w:ascii="Trebuchet MS" w:hAnsi="Trebuchet MS" w:cs="Calibri"/>
          <w:spacing w:val="2"/>
        </w:rPr>
        <w:t>w</w:t>
      </w:r>
      <w:r w:rsidR="004333C7" w:rsidRPr="00AF0BA3">
        <w:rPr>
          <w:rFonts w:ascii="Trebuchet MS" w:hAnsi="Trebuchet MS" w:cs="Calibri"/>
          <w:spacing w:val="1"/>
        </w:rPr>
        <w:t>h</w:t>
      </w:r>
      <w:r w:rsidR="004333C7" w:rsidRPr="00AF0BA3">
        <w:rPr>
          <w:rFonts w:ascii="Trebuchet MS" w:hAnsi="Trebuchet MS" w:cs="Calibri"/>
        </w:rPr>
        <w:t>i</w:t>
      </w:r>
      <w:r w:rsidR="004333C7" w:rsidRPr="00AF0BA3">
        <w:rPr>
          <w:rFonts w:ascii="Trebuchet MS" w:hAnsi="Trebuchet MS" w:cs="Calibri"/>
          <w:spacing w:val="1"/>
        </w:rPr>
        <w:t>c</w:t>
      </w:r>
      <w:r w:rsidR="004333C7" w:rsidRPr="00AF0BA3">
        <w:rPr>
          <w:rFonts w:ascii="Trebuchet MS" w:hAnsi="Trebuchet MS" w:cs="Calibri"/>
        </w:rPr>
        <w:t>h</w:t>
      </w:r>
      <w:r w:rsidR="004333C7" w:rsidRPr="00AF0BA3">
        <w:rPr>
          <w:rFonts w:ascii="Trebuchet MS" w:hAnsi="Trebuchet MS" w:cs="Calibri"/>
          <w:spacing w:val="-2"/>
        </w:rPr>
        <w:t xml:space="preserve"> </w:t>
      </w:r>
      <w:r w:rsidR="004333C7" w:rsidRPr="00AF0BA3">
        <w:rPr>
          <w:rFonts w:ascii="Trebuchet MS" w:hAnsi="Trebuchet MS" w:cs="Calibri"/>
          <w:spacing w:val="1"/>
        </w:rPr>
        <w:t>canno</w:t>
      </w:r>
      <w:r w:rsidR="004333C7" w:rsidRPr="00AF0BA3">
        <w:rPr>
          <w:rFonts w:ascii="Trebuchet MS" w:hAnsi="Trebuchet MS" w:cs="Calibri"/>
        </w:rPr>
        <w:t xml:space="preserve">t </w:t>
      </w:r>
      <w:r w:rsidR="004333C7" w:rsidRPr="00AF0BA3">
        <w:rPr>
          <w:rFonts w:ascii="Trebuchet MS" w:hAnsi="Trebuchet MS" w:cs="Calibri"/>
          <w:spacing w:val="1"/>
        </w:rPr>
        <w:t>b</w:t>
      </w:r>
      <w:r w:rsidR="004333C7" w:rsidRPr="00AF0BA3">
        <w:rPr>
          <w:rFonts w:ascii="Trebuchet MS" w:hAnsi="Trebuchet MS" w:cs="Calibri"/>
        </w:rPr>
        <w:t>e</w:t>
      </w:r>
      <w:r w:rsidR="004333C7" w:rsidRPr="00AF0BA3">
        <w:rPr>
          <w:rFonts w:ascii="Trebuchet MS" w:hAnsi="Trebuchet MS" w:cs="Calibri"/>
          <w:spacing w:val="-4"/>
        </w:rPr>
        <w:t xml:space="preserve"> </w:t>
      </w:r>
      <w:r w:rsidR="004333C7" w:rsidRPr="00AF0BA3">
        <w:rPr>
          <w:rFonts w:ascii="Trebuchet MS" w:hAnsi="Trebuchet MS" w:cs="Calibri"/>
          <w:spacing w:val="1"/>
        </w:rPr>
        <w:t>underest</w:t>
      </w:r>
      <w:r w:rsidR="004333C7" w:rsidRPr="00AF0BA3">
        <w:rPr>
          <w:rFonts w:ascii="Trebuchet MS" w:hAnsi="Trebuchet MS" w:cs="Calibri"/>
        </w:rPr>
        <w:t>i</w:t>
      </w:r>
      <w:r w:rsidR="004333C7" w:rsidRPr="00AF0BA3">
        <w:rPr>
          <w:rFonts w:ascii="Trebuchet MS" w:hAnsi="Trebuchet MS" w:cs="Calibri"/>
          <w:spacing w:val="2"/>
        </w:rPr>
        <w:t>m</w:t>
      </w:r>
      <w:r w:rsidR="004333C7" w:rsidRPr="00AF0BA3">
        <w:rPr>
          <w:rFonts w:ascii="Trebuchet MS" w:hAnsi="Trebuchet MS" w:cs="Calibri"/>
          <w:spacing w:val="1"/>
        </w:rPr>
        <w:t>ate</w:t>
      </w:r>
      <w:r w:rsidR="004333C7" w:rsidRPr="00AF0BA3">
        <w:rPr>
          <w:rFonts w:ascii="Trebuchet MS" w:hAnsi="Trebuchet MS" w:cs="Calibri"/>
        </w:rPr>
        <w:t>d</w:t>
      </w:r>
      <w:r w:rsidR="004333C7" w:rsidRPr="00AF0BA3">
        <w:rPr>
          <w:rFonts w:ascii="Trebuchet MS" w:hAnsi="Trebuchet MS" w:cs="Calibri"/>
          <w:spacing w:val="-3"/>
        </w:rPr>
        <w:t xml:space="preserve"> </w:t>
      </w:r>
      <w:r w:rsidR="004333C7" w:rsidRPr="00AF0BA3">
        <w:rPr>
          <w:rFonts w:ascii="Trebuchet MS" w:hAnsi="Trebuchet MS" w:cs="Calibri"/>
          <w:spacing w:val="1"/>
        </w:rPr>
        <w:t>a</w:t>
      </w:r>
      <w:r w:rsidR="004333C7" w:rsidRPr="00AF0BA3">
        <w:rPr>
          <w:rFonts w:ascii="Trebuchet MS" w:hAnsi="Trebuchet MS" w:cs="Calibri"/>
        </w:rPr>
        <w:t>s</w:t>
      </w:r>
      <w:r w:rsidR="004333C7" w:rsidRPr="00AF0BA3">
        <w:rPr>
          <w:rFonts w:ascii="Trebuchet MS" w:hAnsi="Trebuchet MS" w:cs="Calibri"/>
          <w:spacing w:val="-3"/>
        </w:rPr>
        <w:t xml:space="preserve"> </w:t>
      </w:r>
      <w:r w:rsidR="004333C7" w:rsidRPr="00AF0BA3">
        <w:rPr>
          <w:rFonts w:ascii="Trebuchet MS" w:hAnsi="Trebuchet MS" w:cs="Calibri"/>
        </w:rPr>
        <w:t>a</w:t>
      </w:r>
      <w:r w:rsidR="004333C7" w:rsidRPr="00AF0BA3">
        <w:rPr>
          <w:rFonts w:ascii="Trebuchet MS" w:hAnsi="Trebuchet MS" w:cs="Calibri"/>
          <w:spacing w:val="-4"/>
        </w:rPr>
        <w:t xml:space="preserve"> </w:t>
      </w:r>
      <w:r w:rsidR="004333C7" w:rsidRPr="00AF0BA3">
        <w:rPr>
          <w:rFonts w:ascii="Trebuchet MS" w:hAnsi="Trebuchet MS" w:cs="Calibri"/>
          <w:spacing w:val="1"/>
        </w:rPr>
        <w:t>con</w:t>
      </w:r>
      <w:r w:rsidR="004333C7" w:rsidRPr="00AF0BA3">
        <w:rPr>
          <w:rFonts w:ascii="Trebuchet MS" w:hAnsi="Trebuchet MS" w:cs="Calibri"/>
        </w:rPr>
        <w:t>t</w:t>
      </w:r>
      <w:r w:rsidR="004333C7" w:rsidRPr="00AF0BA3">
        <w:rPr>
          <w:rFonts w:ascii="Trebuchet MS" w:hAnsi="Trebuchet MS" w:cs="Calibri"/>
          <w:spacing w:val="1"/>
        </w:rPr>
        <w:t>r</w:t>
      </w:r>
      <w:r w:rsidR="004333C7" w:rsidRPr="00AF0BA3">
        <w:rPr>
          <w:rFonts w:ascii="Trebuchet MS" w:hAnsi="Trebuchet MS" w:cs="Calibri"/>
        </w:rPr>
        <w:t>i</w:t>
      </w:r>
      <w:r w:rsidR="004333C7" w:rsidRPr="00AF0BA3">
        <w:rPr>
          <w:rFonts w:ascii="Trebuchet MS" w:hAnsi="Trebuchet MS" w:cs="Calibri"/>
          <w:spacing w:val="1"/>
        </w:rPr>
        <w:t>bu</w:t>
      </w:r>
      <w:r w:rsidR="004333C7" w:rsidRPr="00AF0BA3">
        <w:rPr>
          <w:rFonts w:ascii="Trebuchet MS" w:hAnsi="Trebuchet MS" w:cs="Calibri"/>
        </w:rPr>
        <w:t>t</w:t>
      </w:r>
      <w:r w:rsidR="004333C7" w:rsidRPr="00AF0BA3">
        <w:rPr>
          <w:rFonts w:ascii="Trebuchet MS" w:hAnsi="Trebuchet MS" w:cs="Calibri"/>
          <w:spacing w:val="1"/>
        </w:rPr>
        <w:t>or</w:t>
      </w:r>
      <w:r w:rsidR="004333C7" w:rsidRPr="00AF0BA3">
        <w:rPr>
          <w:rFonts w:ascii="Trebuchet MS" w:hAnsi="Trebuchet MS" w:cs="Calibri"/>
        </w:rPr>
        <w:t>y</w:t>
      </w:r>
      <w:r w:rsidR="004333C7" w:rsidRPr="00AF0BA3">
        <w:rPr>
          <w:rFonts w:ascii="Trebuchet MS" w:hAnsi="Trebuchet MS" w:cs="Calibri"/>
          <w:spacing w:val="-3"/>
        </w:rPr>
        <w:t xml:space="preserve"> </w:t>
      </w:r>
      <w:r w:rsidR="004333C7" w:rsidRPr="00AF0BA3">
        <w:rPr>
          <w:rFonts w:ascii="Trebuchet MS" w:hAnsi="Trebuchet MS" w:cs="Calibri"/>
          <w:spacing w:val="1"/>
        </w:rPr>
        <w:t>facto</w:t>
      </w:r>
      <w:r w:rsidR="004333C7" w:rsidRPr="00AF0BA3">
        <w:rPr>
          <w:rFonts w:ascii="Trebuchet MS" w:hAnsi="Trebuchet MS" w:cs="Calibri"/>
        </w:rPr>
        <w:t>r</w:t>
      </w:r>
      <w:r w:rsidR="004333C7" w:rsidRPr="00AF0BA3">
        <w:rPr>
          <w:rFonts w:ascii="Trebuchet MS" w:hAnsi="Trebuchet MS" w:cs="Calibri"/>
          <w:spacing w:val="-4"/>
        </w:rPr>
        <w:t xml:space="preserve"> </w:t>
      </w:r>
      <w:r w:rsidR="004333C7" w:rsidRPr="00AF0BA3">
        <w:rPr>
          <w:rFonts w:ascii="Trebuchet MS" w:hAnsi="Trebuchet MS" w:cs="Calibri"/>
          <w:spacing w:val="1"/>
        </w:rPr>
        <w:t>t</w:t>
      </w:r>
      <w:r w:rsidR="004333C7" w:rsidRPr="00AF0BA3">
        <w:rPr>
          <w:rFonts w:ascii="Trebuchet MS" w:hAnsi="Trebuchet MS" w:cs="Calibri"/>
        </w:rPr>
        <w:t>o</w:t>
      </w:r>
      <w:r w:rsidR="004333C7" w:rsidRPr="00AF0BA3">
        <w:rPr>
          <w:rFonts w:ascii="Trebuchet MS" w:hAnsi="Trebuchet MS" w:cs="Calibri"/>
          <w:spacing w:val="-2"/>
        </w:rPr>
        <w:t xml:space="preserve"> </w:t>
      </w:r>
      <w:r w:rsidR="004333C7" w:rsidRPr="00AF0BA3">
        <w:rPr>
          <w:rFonts w:ascii="Trebuchet MS" w:hAnsi="Trebuchet MS" w:cs="Calibri"/>
          <w:spacing w:val="1"/>
        </w:rPr>
        <w:t>the generally collective and responsive approach to dyslexia within the institution. Staff use assistive technology, voice recording equipment, audio visual tutorials, face to face</w:t>
      </w:r>
      <w:r w:rsidR="00CF6841" w:rsidRPr="00AF0BA3">
        <w:rPr>
          <w:rFonts w:ascii="Trebuchet MS" w:hAnsi="Trebuchet MS" w:cs="Calibri"/>
          <w:spacing w:val="1"/>
        </w:rPr>
        <w:t xml:space="preserve"> tutorials and group critiques</w:t>
      </w:r>
      <w:r w:rsidR="004333C7" w:rsidRPr="00AF0BA3">
        <w:rPr>
          <w:rFonts w:ascii="Trebuchet MS" w:hAnsi="Trebuchet MS" w:cs="Calibri"/>
          <w:spacing w:val="1"/>
        </w:rPr>
        <w:t xml:space="preserve"> to facilitate a wide range of approaches to learning and teaching. Th</w:t>
      </w:r>
      <w:r w:rsidR="004333C7" w:rsidRPr="00AF0BA3">
        <w:rPr>
          <w:rFonts w:ascii="Trebuchet MS" w:hAnsi="Trebuchet MS" w:cs="Calibri"/>
        </w:rPr>
        <w:t>e</w:t>
      </w:r>
      <w:r w:rsidR="004333C7" w:rsidRPr="00AF0BA3">
        <w:rPr>
          <w:rFonts w:ascii="Trebuchet MS" w:hAnsi="Trebuchet MS" w:cs="Calibri"/>
          <w:spacing w:val="-6"/>
        </w:rPr>
        <w:t xml:space="preserve"> </w:t>
      </w:r>
      <w:r w:rsidR="004333C7" w:rsidRPr="00AF0BA3">
        <w:rPr>
          <w:rFonts w:ascii="Trebuchet MS" w:hAnsi="Trebuchet MS" w:cs="Calibri"/>
          <w:spacing w:val="1"/>
        </w:rPr>
        <w:t>no</w:t>
      </w:r>
      <w:r w:rsidR="004333C7" w:rsidRPr="00AF0BA3">
        <w:rPr>
          <w:rFonts w:ascii="Trebuchet MS" w:hAnsi="Trebuchet MS" w:cs="Calibri"/>
        </w:rPr>
        <w:t>ti</w:t>
      </w:r>
      <w:r w:rsidR="004333C7" w:rsidRPr="00AF0BA3">
        <w:rPr>
          <w:rFonts w:ascii="Trebuchet MS" w:hAnsi="Trebuchet MS" w:cs="Calibri"/>
          <w:spacing w:val="1"/>
        </w:rPr>
        <w:t>o</w:t>
      </w:r>
      <w:r w:rsidR="004333C7" w:rsidRPr="00AF0BA3">
        <w:rPr>
          <w:rFonts w:ascii="Trebuchet MS" w:hAnsi="Trebuchet MS" w:cs="Calibri"/>
        </w:rPr>
        <w:t>n</w:t>
      </w:r>
      <w:r w:rsidR="004333C7" w:rsidRPr="00AF0BA3">
        <w:rPr>
          <w:rFonts w:ascii="Trebuchet MS" w:hAnsi="Trebuchet MS" w:cs="Calibri"/>
          <w:spacing w:val="-5"/>
        </w:rPr>
        <w:t xml:space="preserve"> </w:t>
      </w:r>
      <w:r w:rsidR="004333C7" w:rsidRPr="00AF0BA3">
        <w:rPr>
          <w:rFonts w:ascii="Trebuchet MS" w:hAnsi="Trebuchet MS" w:cs="Calibri"/>
          <w:spacing w:val="1"/>
        </w:rPr>
        <w:t>o</w:t>
      </w:r>
      <w:r w:rsidR="004333C7" w:rsidRPr="00AF0BA3">
        <w:rPr>
          <w:rFonts w:ascii="Trebuchet MS" w:hAnsi="Trebuchet MS" w:cs="Calibri"/>
        </w:rPr>
        <w:t>f</w:t>
      </w:r>
      <w:r w:rsidR="004333C7" w:rsidRPr="00AF0BA3">
        <w:rPr>
          <w:rFonts w:ascii="Trebuchet MS" w:hAnsi="Trebuchet MS" w:cs="Calibri"/>
          <w:spacing w:val="-6"/>
        </w:rPr>
        <w:t xml:space="preserve"> </w:t>
      </w:r>
      <w:r w:rsidR="004333C7" w:rsidRPr="00AF0BA3">
        <w:rPr>
          <w:rFonts w:ascii="Trebuchet MS" w:hAnsi="Trebuchet MS" w:cs="Calibri"/>
          <w:spacing w:val="1"/>
        </w:rPr>
        <w:t>exp</w:t>
      </w:r>
      <w:r w:rsidR="004333C7" w:rsidRPr="00AF0BA3">
        <w:rPr>
          <w:rFonts w:ascii="Trebuchet MS" w:hAnsi="Trebuchet MS" w:cs="Calibri"/>
        </w:rPr>
        <w:t>l</w:t>
      </w:r>
      <w:r w:rsidR="004333C7" w:rsidRPr="00AF0BA3">
        <w:rPr>
          <w:rFonts w:ascii="Trebuchet MS" w:hAnsi="Trebuchet MS" w:cs="Calibri"/>
          <w:spacing w:val="1"/>
        </w:rPr>
        <w:t>oratory</w:t>
      </w:r>
      <w:r w:rsidR="004333C7" w:rsidRPr="00AF0BA3">
        <w:rPr>
          <w:rFonts w:ascii="Trebuchet MS" w:hAnsi="Trebuchet MS" w:cs="Calibri"/>
        </w:rPr>
        <w:t>,</w:t>
      </w:r>
      <w:r w:rsidR="004333C7" w:rsidRPr="00AF0BA3">
        <w:rPr>
          <w:rFonts w:ascii="Trebuchet MS" w:hAnsi="Trebuchet MS" w:cs="Calibri"/>
          <w:spacing w:val="-5"/>
        </w:rPr>
        <w:t xml:space="preserve"> </w:t>
      </w:r>
      <w:r w:rsidR="004333C7" w:rsidRPr="00AF0BA3">
        <w:rPr>
          <w:rFonts w:ascii="Trebuchet MS" w:hAnsi="Trebuchet MS" w:cs="Calibri"/>
        </w:rPr>
        <w:t>i</w:t>
      </w:r>
      <w:r w:rsidR="004333C7" w:rsidRPr="00AF0BA3">
        <w:rPr>
          <w:rFonts w:ascii="Trebuchet MS" w:hAnsi="Trebuchet MS" w:cs="Calibri"/>
          <w:spacing w:val="1"/>
        </w:rPr>
        <w:t>n</w:t>
      </w:r>
      <w:r w:rsidR="004333C7" w:rsidRPr="00AF0BA3">
        <w:rPr>
          <w:rFonts w:ascii="Trebuchet MS" w:hAnsi="Trebuchet MS" w:cs="Calibri"/>
        </w:rPr>
        <w:t>t</w:t>
      </w:r>
      <w:r w:rsidR="004333C7" w:rsidRPr="00AF0BA3">
        <w:rPr>
          <w:rFonts w:ascii="Trebuchet MS" w:hAnsi="Trebuchet MS" w:cs="Calibri"/>
          <w:spacing w:val="1"/>
        </w:rPr>
        <w:t>erven</w:t>
      </w:r>
      <w:r w:rsidR="004333C7" w:rsidRPr="00AF0BA3">
        <w:rPr>
          <w:rFonts w:ascii="Trebuchet MS" w:hAnsi="Trebuchet MS" w:cs="Calibri"/>
        </w:rPr>
        <w:t>ti</w:t>
      </w:r>
      <w:r w:rsidR="004333C7" w:rsidRPr="00AF0BA3">
        <w:rPr>
          <w:rFonts w:ascii="Trebuchet MS" w:hAnsi="Trebuchet MS" w:cs="Calibri"/>
          <w:spacing w:val="1"/>
        </w:rPr>
        <w:t>on</w:t>
      </w:r>
      <w:r w:rsidR="004333C7" w:rsidRPr="00AF0BA3">
        <w:rPr>
          <w:rFonts w:ascii="Trebuchet MS" w:hAnsi="Trebuchet MS" w:cs="Calibri"/>
        </w:rPr>
        <w:t>i</w:t>
      </w:r>
      <w:r w:rsidR="004333C7" w:rsidRPr="00AF0BA3">
        <w:rPr>
          <w:rFonts w:ascii="Trebuchet MS" w:hAnsi="Trebuchet MS" w:cs="Calibri"/>
          <w:spacing w:val="1"/>
        </w:rPr>
        <w:t>s</w:t>
      </w:r>
      <w:r w:rsidR="004333C7" w:rsidRPr="00AF0BA3">
        <w:rPr>
          <w:rFonts w:ascii="Trebuchet MS" w:hAnsi="Trebuchet MS" w:cs="Calibri"/>
        </w:rPr>
        <w:t>t</w:t>
      </w:r>
      <w:r w:rsidR="004333C7" w:rsidRPr="00AF0BA3">
        <w:rPr>
          <w:rFonts w:ascii="Trebuchet MS" w:hAnsi="Trebuchet MS" w:cs="Calibri"/>
          <w:spacing w:val="-5"/>
        </w:rPr>
        <w:t xml:space="preserve"> </w:t>
      </w:r>
      <w:r w:rsidR="004333C7" w:rsidRPr="00AF0BA3">
        <w:rPr>
          <w:rFonts w:ascii="Trebuchet MS" w:hAnsi="Trebuchet MS" w:cs="Calibri"/>
          <w:spacing w:val="1"/>
        </w:rPr>
        <w:t>an</w:t>
      </w:r>
      <w:r w:rsidR="004333C7" w:rsidRPr="00AF0BA3">
        <w:rPr>
          <w:rFonts w:ascii="Trebuchet MS" w:hAnsi="Trebuchet MS" w:cs="Calibri"/>
        </w:rPr>
        <w:t>d</w:t>
      </w:r>
      <w:r w:rsidR="004333C7" w:rsidRPr="00AF0BA3">
        <w:rPr>
          <w:rFonts w:ascii="Trebuchet MS" w:hAnsi="Trebuchet MS" w:cs="Calibri"/>
          <w:spacing w:val="-6"/>
        </w:rPr>
        <w:t xml:space="preserve"> </w:t>
      </w:r>
      <w:r w:rsidR="004333C7" w:rsidRPr="00AF0BA3">
        <w:rPr>
          <w:rFonts w:ascii="Trebuchet MS" w:hAnsi="Trebuchet MS" w:cs="Calibri"/>
          <w:spacing w:val="1"/>
        </w:rPr>
        <w:t>quest</w:t>
      </w:r>
      <w:r w:rsidR="004333C7" w:rsidRPr="00AF0BA3">
        <w:rPr>
          <w:rFonts w:ascii="Trebuchet MS" w:hAnsi="Trebuchet MS" w:cs="Calibri"/>
        </w:rPr>
        <w:t>i</w:t>
      </w:r>
      <w:r w:rsidR="004333C7" w:rsidRPr="00AF0BA3">
        <w:rPr>
          <w:rFonts w:ascii="Trebuchet MS" w:hAnsi="Trebuchet MS" w:cs="Calibri"/>
          <w:spacing w:val="1"/>
        </w:rPr>
        <w:t>on</w:t>
      </w:r>
      <w:r w:rsidR="004333C7" w:rsidRPr="00AF0BA3">
        <w:rPr>
          <w:rFonts w:ascii="Trebuchet MS" w:hAnsi="Trebuchet MS" w:cs="Calibri"/>
        </w:rPr>
        <w:t>i</w:t>
      </w:r>
      <w:r w:rsidR="004333C7" w:rsidRPr="00AF0BA3">
        <w:rPr>
          <w:rFonts w:ascii="Trebuchet MS" w:hAnsi="Trebuchet MS" w:cs="Calibri"/>
          <w:spacing w:val="1"/>
        </w:rPr>
        <w:t xml:space="preserve">ng </w:t>
      </w:r>
      <w:r w:rsidR="004333C7" w:rsidRPr="00AF0BA3">
        <w:rPr>
          <w:rFonts w:ascii="Trebuchet MS" w:hAnsi="Trebuchet MS" w:cs="Calibri"/>
          <w:w w:val="95"/>
        </w:rPr>
        <w:t>pedagogy</w:t>
      </w:r>
      <w:r w:rsidR="004333C7" w:rsidRPr="00AF0BA3">
        <w:rPr>
          <w:rFonts w:ascii="Trebuchet MS" w:hAnsi="Trebuchet MS" w:cs="Calibri"/>
          <w:spacing w:val="15"/>
          <w:w w:val="95"/>
        </w:rPr>
        <w:t xml:space="preserve"> </w:t>
      </w:r>
      <w:r w:rsidR="004333C7" w:rsidRPr="00AF0BA3">
        <w:rPr>
          <w:rFonts w:ascii="Trebuchet MS" w:hAnsi="Trebuchet MS" w:cs="Calibri"/>
          <w:w w:val="95"/>
        </w:rPr>
        <w:t>helps</w:t>
      </w:r>
      <w:r w:rsidR="004333C7" w:rsidRPr="00AF0BA3">
        <w:rPr>
          <w:rFonts w:ascii="Trebuchet MS" w:hAnsi="Trebuchet MS" w:cs="Calibri"/>
          <w:spacing w:val="15"/>
          <w:w w:val="95"/>
        </w:rPr>
        <w:t xml:space="preserve"> </w:t>
      </w:r>
      <w:r w:rsidR="004333C7" w:rsidRPr="00AF0BA3">
        <w:rPr>
          <w:rFonts w:ascii="Trebuchet MS" w:hAnsi="Trebuchet MS" w:cs="Calibri"/>
          <w:w w:val="95"/>
        </w:rPr>
        <w:t>to</w:t>
      </w:r>
      <w:r w:rsidR="004333C7" w:rsidRPr="00AF0BA3">
        <w:rPr>
          <w:rFonts w:ascii="Trebuchet MS" w:hAnsi="Trebuchet MS" w:cs="Calibri"/>
          <w:spacing w:val="16"/>
          <w:w w:val="95"/>
        </w:rPr>
        <w:t xml:space="preserve"> </w:t>
      </w:r>
      <w:r w:rsidR="004333C7" w:rsidRPr="00AF0BA3">
        <w:rPr>
          <w:rFonts w:ascii="Trebuchet MS" w:hAnsi="Trebuchet MS" w:cs="Calibri"/>
          <w:w w:val="95"/>
        </w:rPr>
        <w:t>pro</w:t>
      </w:r>
      <w:r w:rsidR="004333C7" w:rsidRPr="00AF0BA3">
        <w:rPr>
          <w:rFonts w:ascii="Trebuchet MS" w:hAnsi="Trebuchet MS" w:cs="Calibri"/>
          <w:spacing w:val="1"/>
          <w:w w:val="95"/>
        </w:rPr>
        <w:t>m</w:t>
      </w:r>
      <w:r w:rsidR="004333C7" w:rsidRPr="00AF0BA3">
        <w:rPr>
          <w:rFonts w:ascii="Trebuchet MS" w:hAnsi="Trebuchet MS" w:cs="Calibri"/>
          <w:w w:val="95"/>
        </w:rPr>
        <w:t>ote</w:t>
      </w:r>
      <w:r w:rsidR="004333C7" w:rsidRPr="00AF0BA3">
        <w:rPr>
          <w:rFonts w:ascii="Trebuchet MS" w:hAnsi="Trebuchet MS" w:cs="Calibri"/>
          <w:spacing w:val="16"/>
          <w:w w:val="95"/>
        </w:rPr>
        <w:t xml:space="preserve"> </w:t>
      </w:r>
      <w:r w:rsidR="004333C7" w:rsidRPr="00AF0BA3">
        <w:rPr>
          <w:rFonts w:ascii="Trebuchet MS" w:hAnsi="Trebuchet MS" w:cs="Calibri"/>
          <w:w w:val="95"/>
        </w:rPr>
        <w:t>a</w:t>
      </w:r>
      <w:r w:rsidR="004333C7" w:rsidRPr="00AF0BA3">
        <w:rPr>
          <w:rFonts w:ascii="Trebuchet MS" w:hAnsi="Trebuchet MS" w:cs="Calibri"/>
          <w:spacing w:val="15"/>
          <w:w w:val="95"/>
        </w:rPr>
        <w:t xml:space="preserve"> </w:t>
      </w:r>
      <w:r w:rsidR="004333C7" w:rsidRPr="00AF0BA3">
        <w:rPr>
          <w:rFonts w:ascii="Trebuchet MS" w:hAnsi="Trebuchet MS" w:cs="Calibri"/>
          <w:w w:val="95"/>
        </w:rPr>
        <w:t>sense</w:t>
      </w:r>
      <w:r w:rsidR="004333C7" w:rsidRPr="00AF0BA3">
        <w:rPr>
          <w:rFonts w:ascii="Trebuchet MS" w:hAnsi="Trebuchet MS" w:cs="Calibri"/>
          <w:spacing w:val="15"/>
          <w:w w:val="95"/>
        </w:rPr>
        <w:t xml:space="preserve"> </w:t>
      </w:r>
      <w:r w:rsidR="004333C7" w:rsidRPr="00AF0BA3">
        <w:rPr>
          <w:rFonts w:ascii="Trebuchet MS" w:hAnsi="Trebuchet MS" w:cs="Calibri"/>
          <w:w w:val="95"/>
        </w:rPr>
        <w:t>of</w:t>
      </w:r>
      <w:r w:rsidR="004333C7" w:rsidRPr="00AF0BA3">
        <w:rPr>
          <w:rFonts w:ascii="Trebuchet MS" w:hAnsi="Trebuchet MS" w:cs="Calibri"/>
          <w:spacing w:val="15"/>
          <w:w w:val="95"/>
        </w:rPr>
        <w:t xml:space="preserve"> </w:t>
      </w:r>
      <w:r w:rsidR="00FB2E7E" w:rsidRPr="00AF0BA3">
        <w:rPr>
          <w:rFonts w:ascii="Trebuchet MS" w:hAnsi="Trebuchet MS" w:cs="Calibri"/>
          <w:w w:val="95"/>
        </w:rPr>
        <w:t>transdisciplinarity</w:t>
      </w:r>
      <w:r w:rsidR="004333C7" w:rsidRPr="00AF0BA3">
        <w:rPr>
          <w:rFonts w:ascii="Trebuchet MS" w:hAnsi="Trebuchet MS" w:cs="Calibri"/>
          <w:w w:val="95"/>
        </w:rPr>
        <w:t>-­‐</w:t>
      </w:r>
      <w:r w:rsidR="004333C7" w:rsidRPr="00AF0BA3">
        <w:rPr>
          <w:rFonts w:ascii="Trebuchet MS" w:hAnsi="Trebuchet MS" w:cs="Calibri"/>
          <w:spacing w:val="15"/>
          <w:w w:val="95"/>
        </w:rPr>
        <w:t xml:space="preserve"> </w:t>
      </w:r>
      <w:r w:rsidR="004333C7" w:rsidRPr="00AF0BA3">
        <w:rPr>
          <w:rFonts w:ascii="Trebuchet MS" w:hAnsi="Trebuchet MS" w:cs="Calibri"/>
          <w:w w:val="95"/>
        </w:rPr>
        <w:t>not</w:t>
      </w:r>
      <w:r w:rsidR="004333C7" w:rsidRPr="00AF0BA3">
        <w:rPr>
          <w:rFonts w:ascii="Trebuchet MS" w:hAnsi="Trebuchet MS" w:cs="Calibri"/>
          <w:spacing w:val="16"/>
          <w:w w:val="95"/>
        </w:rPr>
        <w:t xml:space="preserve"> </w:t>
      </w:r>
      <w:r w:rsidR="004333C7" w:rsidRPr="00AF0BA3">
        <w:rPr>
          <w:rFonts w:ascii="Trebuchet MS" w:hAnsi="Trebuchet MS" w:cs="Calibri"/>
          <w:w w:val="95"/>
        </w:rPr>
        <w:t>a</w:t>
      </w:r>
      <w:r w:rsidR="004333C7" w:rsidRPr="00AF0BA3">
        <w:rPr>
          <w:rFonts w:ascii="Trebuchet MS" w:hAnsi="Trebuchet MS" w:cs="Calibri"/>
          <w:spacing w:val="15"/>
          <w:w w:val="95"/>
        </w:rPr>
        <w:t xml:space="preserve"> </w:t>
      </w:r>
      <w:r w:rsidR="004333C7" w:rsidRPr="00AF0BA3">
        <w:rPr>
          <w:rFonts w:ascii="Trebuchet MS" w:hAnsi="Trebuchet MS" w:cs="Calibri"/>
          <w:spacing w:val="1"/>
          <w:w w:val="95"/>
        </w:rPr>
        <w:t>m</w:t>
      </w:r>
      <w:r w:rsidR="004333C7" w:rsidRPr="00AF0BA3">
        <w:rPr>
          <w:rFonts w:ascii="Trebuchet MS" w:hAnsi="Trebuchet MS" w:cs="Calibri"/>
          <w:w w:val="95"/>
        </w:rPr>
        <w:t>erging</w:t>
      </w:r>
      <w:r w:rsidR="004333C7" w:rsidRPr="00AF0BA3">
        <w:rPr>
          <w:rFonts w:ascii="Trebuchet MS" w:hAnsi="Trebuchet MS" w:cs="Calibri"/>
          <w:spacing w:val="15"/>
          <w:w w:val="95"/>
        </w:rPr>
        <w:t xml:space="preserve"> out </w:t>
      </w:r>
      <w:r w:rsidR="004333C7" w:rsidRPr="00AF0BA3">
        <w:rPr>
          <w:rFonts w:ascii="Trebuchet MS" w:hAnsi="Trebuchet MS" w:cs="Calibri"/>
          <w:w w:val="95"/>
        </w:rPr>
        <w:t>of</w:t>
      </w:r>
      <w:r w:rsidR="004333C7" w:rsidRPr="00AF0BA3">
        <w:rPr>
          <w:rFonts w:ascii="Trebuchet MS" w:hAnsi="Trebuchet MS" w:cs="Calibri"/>
          <w:spacing w:val="15"/>
          <w:w w:val="95"/>
        </w:rPr>
        <w:t xml:space="preserve"> </w:t>
      </w:r>
      <w:r w:rsidR="004333C7" w:rsidRPr="00AF0BA3">
        <w:rPr>
          <w:rFonts w:ascii="Trebuchet MS" w:hAnsi="Trebuchet MS" w:cs="Calibri"/>
          <w:w w:val="95"/>
        </w:rPr>
        <w:t>borders,</w:t>
      </w:r>
      <w:r w:rsidR="004333C7" w:rsidRPr="00AF0BA3">
        <w:rPr>
          <w:rFonts w:ascii="Trebuchet MS" w:hAnsi="Trebuchet MS" w:cs="Calibri"/>
          <w:spacing w:val="15"/>
          <w:w w:val="95"/>
        </w:rPr>
        <w:t xml:space="preserve"> </w:t>
      </w:r>
      <w:r w:rsidR="004333C7" w:rsidRPr="00AF0BA3">
        <w:rPr>
          <w:rFonts w:ascii="Trebuchet MS" w:hAnsi="Trebuchet MS" w:cs="Calibri"/>
          <w:w w:val="95"/>
        </w:rPr>
        <w:t>not</w:t>
      </w:r>
      <w:r w:rsidR="004333C7" w:rsidRPr="00AF0BA3">
        <w:rPr>
          <w:rFonts w:ascii="Trebuchet MS" w:hAnsi="Trebuchet MS" w:cs="Calibri"/>
          <w:spacing w:val="15"/>
          <w:w w:val="95"/>
        </w:rPr>
        <w:t xml:space="preserve"> </w:t>
      </w:r>
      <w:r w:rsidR="004333C7" w:rsidRPr="00AF0BA3">
        <w:rPr>
          <w:rFonts w:ascii="Trebuchet MS" w:hAnsi="Trebuchet MS" w:cs="Calibri"/>
          <w:w w:val="95"/>
        </w:rPr>
        <w:t xml:space="preserve">a </w:t>
      </w:r>
      <w:r w:rsidR="004333C7" w:rsidRPr="00AF0BA3">
        <w:rPr>
          <w:rFonts w:ascii="Trebuchet MS" w:hAnsi="Trebuchet MS" w:cs="Calibri"/>
          <w:spacing w:val="1"/>
        </w:rPr>
        <w:t>to</w:t>
      </w:r>
      <w:r w:rsidR="004333C7" w:rsidRPr="00AF0BA3">
        <w:rPr>
          <w:rFonts w:ascii="Trebuchet MS" w:hAnsi="Trebuchet MS" w:cs="Calibri"/>
        </w:rPr>
        <w:t>l</w:t>
      </w:r>
      <w:r w:rsidR="004333C7" w:rsidRPr="00AF0BA3">
        <w:rPr>
          <w:rFonts w:ascii="Trebuchet MS" w:hAnsi="Trebuchet MS" w:cs="Calibri"/>
          <w:spacing w:val="1"/>
        </w:rPr>
        <w:t>eranc</w:t>
      </w:r>
      <w:r w:rsidR="004333C7" w:rsidRPr="00AF0BA3">
        <w:rPr>
          <w:rFonts w:ascii="Trebuchet MS" w:hAnsi="Trebuchet MS" w:cs="Calibri"/>
        </w:rPr>
        <w:t>e</w:t>
      </w:r>
      <w:r w:rsidR="004333C7" w:rsidRPr="00AF0BA3">
        <w:rPr>
          <w:rFonts w:ascii="Trebuchet MS" w:hAnsi="Trebuchet MS" w:cs="Calibri"/>
          <w:spacing w:val="-3"/>
        </w:rPr>
        <w:t xml:space="preserve"> </w:t>
      </w:r>
      <w:r w:rsidR="004333C7" w:rsidRPr="00AF0BA3">
        <w:rPr>
          <w:rFonts w:ascii="Trebuchet MS" w:hAnsi="Trebuchet MS" w:cs="Calibri"/>
          <w:spacing w:val="1"/>
        </w:rPr>
        <w:t>o</w:t>
      </w:r>
      <w:r w:rsidR="004333C7" w:rsidRPr="00AF0BA3">
        <w:rPr>
          <w:rFonts w:ascii="Trebuchet MS" w:hAnsi="Trebuchet MS" w:cs="Calibri"/>
        </w:rPr>
        <w:t>f</w:t>
      </w:r>
      <w:r w:rsidR="004333C7" w:rsidRPr="00AF0BA3">
        <w:rPr>
          <w:rFonts w:ascii="Trebuchet MS" w:hAnsi="Trebuchet MS" w:cs="Calibri"/>
          <w:spacing w:val="-2"/>
        </w:rPr>
        <w:t xml:space="preserve"> </w:t>
      </w:r>
      <w:r w:rsidR="004333C7" w:rsidRPr="00AF0BA3">
        <w:rPr>
          <w:rFonts w:ascii="Trebuchet MS" w:hAnsi="Trebuchet MS" w:cs="Calibri"/>
        </w:rPr>
        <w:t>‘</w:t>
      </w:r>
      <w:r w:rsidR="004333C7" w:rsidRPr="00AF0BA3">
        <w:rPr>
          <w:rFonts w:ascii="Trebuchet MS" w:hAnsi="Trebuchet MS" w:cs="Calibri"/>
          <w:spacing w:val="1"/>
        </w:rPr>
        <w:t>others</w:t>
      </w:r>
      <w:r w:rsidR="004333C7" w:rsidRPr="00AF0BA3">
        <w:rPr>
          <w:rFonts w:ascii="Trebuchet MS" w:hAnsi="Trebuchet MS" w:cs="Calibri"/>
        </w:rPr>
        <w:t>’</w:t>
      </w:r>
      <w:r w:rsidR="004333C7" w:rsidRPr="00AF0BA3">
        <w:rPr>
          <w:rFonts w:ascii="Trebuchet MS" w:hAnsi="Trebuchet MS" w:cs="Calibri"/>
          <w:spacing w:val="-3"/>
        </w:rPr>
        <w:t xml:space="preserve"> </w:t>
      </w:r>
      <w:r w:rsidR="004333C7" w:rsidRPr="00AF0BA3">
        <w:rPr>
          <w:rFonts w:ascii="Trebuchet MS" w:hAnsi="Trebuchet MS" w:cs="Calibri"/>
          <w:spacing w:val="1"/>
        </w:rPr>
        <w:t>bu</w:t>
      </w:r>
      <w:r w:rsidR="004333C7" w:rsidRPr="00AF0BA3">
        <w:rPr>
          <w:rFonts w:ascii="Trebuchet MS" w:hAnsi="Trebuchet MS" w:cs="Calibri"/>
        </w:rPr>
        <w:t>t</w:t>
      </w:r>
      <w:r w:rsidR="004333C7" w:rsidRPr="00AF0BA3">
        <w:rPr>
          <w:rFonts w:ascii="Trebuchet MS" w:hAnsi="Trebuchet MS" w:cs="Calibri"/>
          <w:spacing w:val="-3"/>
        </w:rPr>
        <w:t xml:space="preserve"> </w:t>
      </w:r>
      <w:r w:rsidR="004333C7" w:rsidRPr="00AF0BA3">
        <w:rPr>
          <w:rFonts w:ascii="Trebuchet MS" w:hAnsi="Trebuchet MS" w:cs="Calibri"/>
        </w:rPr>
        <w:t>a</w:t>
      </w:r>
      <w:r w:rsidR="004333C7" w:rsidRPr="00AF0BA3">
        <w:rPr>
          <w:rFonts w:ascii="Trebuchet MS" w:hAnsi="Trebuchet MS" w:cs="Calibri"/>
          <w:spacing w:val="-3"/>
        </w:rPr>
        <w:t xml:space="preserve"> </w:t>
      </w:r>
      <w:r w:rsidR="004333C7" w:rsidRPr="00AF0BA3">
        <w:rPr>
          <w:rFonts w:ascii="Trebuchet MS" w:hAnsi="Trebuchet MS" w:cs="Calibri"/>
          <w:spacing w:val="1"/>
        </w:rPr>
        <w:t>border</w:t>
      </w:r>
      <w:r w:rsidR="004333C7" w:rsidRPr="00AF0BA3">
        <w:rPr>
          <w:rFonts w:ascii="Trebuchet MS" w:hAnsi="Trebuchet MS" w:cs="Calibri"/>
        </w:rPr>
        <w:t>l</w:t>
      </w:r>
      <w:r w:rsidR="004333C7" w:rsidRPr="00AF0BA3">
        <w:rPr>
          <w:rFonts w:ascii="Trebuchet MS" w:hAnsi="Trebuchet MS" w:cs="Calibri"/>
          <w:spacing w:val="1"/>
        </w:rPr>
        <w:t>es</w:t>
      </w:r>
      <w:r w:rsidR="004333C7" w:rsidRPr="00AF0BA3">
        <w:rPr>
          <w:rFonts w:ascii="Trebuchet MS" w:hAnsi="Trebuchet MS" w:cs="Calibri"/>
        </w:rPr>
        <w:t>s</w:t>
      </w:r>
      <w:r w:rsidR="004333C7" w:rsidRPr="00AF0BA3">
        <w:rPr>
          <w:rFonts w:ascii="Trebuchet MS" w:hAnsi="Trebuchet MS" w:cs="Calibri"/>
          <w:spacing w:val="-3"/>
        </w:rPr>
        <w:t xml:space="preserve"> </w:t>
      </w:r>
      <w:r w:rsidR="004333C7" w:rsidRPr="00AF0BA3">
        <w:rPr>
          <w:rFonts w:ascii="Trebuchet MS" w:hAnsi="Trebuchet MS" w:cs="Calibri"/>
          <w:spacing w:val="1"/>
        </w:rPr>
        <w:t>an</w:t>
      </w:r>
      <w:r w:rsidR="004333C7" w:rsidRPr="00AF0BA3">
        <w:rPr>
          <w:rFonts w:ascii="Trebuchet MS" w:hAnsi="Trebuchet MS" w:cs="Calibri"/>
        </w:rPr>
        <w:t>d</w:t>
      </w:r>
      <w:r w:rsidR="004333C7" w:rsidRPr="00AF0BA3">
        <w:rPr>
          <w:rFonts w:ascii="Trebuchet MS" w:hAnsi="Trebuchet MS" w:cs="Calibri"/>
          <w:spacing w:val="-3"/>
        </w:rPr>
        <w:t xml:space="preserve"> </w:t>
      </w:r>
      <w:r w:rsidR="004333C7" w:rsidRPr="00AF0BA3">
        <w:rPr>
          <w:rFonts w:ascii="Trebuchet MS" w:hAnsi="Trebuchet MS" w:cs="Calibri"/>
          <w:spacing w:val="1"/>
        </w:rPr>
        <w:t>ho</w:t>
      </w:r>
      <w:r w:rsidR="004333C7" w:rsidRPr="00AF0BA3">
        <w:rPr>
          <w:rFonts w:ascii="Trebuchet MS" w:hAnsi="Trebuchet MS" w:cs="Calibri"/>
        </w:rPr>
        <w:t>li</w:t>
      </w:r>
      <w:r w:rsidR="004333C7" w:rsidRPr="00AF0BA3">
        <w:rPr>
          <w:rFonts w:ascii="Trebuchet MS" w:hAnsi="Trebuchet MS" w:cs="Calibri"/>
          <w:spacing w:val="1"/>
        </w:rPr>
        <w:t>st</w:t>
      </w:r>
      <w:r w:rsidR="004333C7" w:rsidRPr="00AF0BA3">
        <w:rPr>
          <w:rFonts w:ascii="Trebuchet MS" w:hAnsi="Trebuchet MS" w:cs="Calibri"/>
        </w:rPr>
        <w:t>ic</w:t>
      </w:r>
      <w:r w:rsidR="004333C7" w:rsidRPr="00AF0BA3">
        <w:rPr>
          <w:rFonts w:ascii="Trebuchet MS" w:hAnsi="Trebuchet MS" w:cs="Calibri"/>
          <w:spacing w:val="-3"/>
        </w:rPr>
        <w:t xml:space="preserve"> </w:t>
      </w:r>
      <w:r w:rsidR="004333C7" w:rsidRPr="00AF0BA3">
        <w:rPr>
          <w:rFonts w:ascii="Trebuchet MS" w:hAnsi="Trebuchet MS" w:cs="Calibri"/>
          <w:spacing w:val="1"/>
        </w:rPr>
        <w:t>approac</w:t>
      </w:r>
      <w:r w:rsidR="004333C7" w:rsidRPr="00AF0BA3">
        <w:rPr>
          <w:rFonts w:ascii="Trebuchet MS" w:hAnsi="Trebuchet MS" w:cs="Calibri"/>
        </w:rPr>
        <w:t>h</w:t>
      </w:r>
      <w:r w:rsidR="004333C7" w:rsidRPr="00AF0BA3">
        <w:rPr>
          <w:rFonts w:ascii="Trebuchet MS" w:hAnsi="Trebuchet MS" w:cs="Calibri"/>
          <w:spacing w:val="-3"/>
        </w:rPr>
        <w:t xml:space="preserve"> </w:t>
      </w:r>
      <w:r w:rsidR="004333C7" w:rsidRPr="00AF0BA3">
        <w:rPr>
          <w:rFonts w:ascii="Trebuchet MS" w:hAnsi="Trebuchet MS" w:cs="Calibri"/>
          <w:spacing w:val="2"/>
        </w:rPr>
        <w:t>w</w:t>
      </w:r>
      <w:r w:rsidR="004333C7" w:rsidRPr="00AF0BA3">
        <w:rPr>
          <w:rFonts w:ascii="Trebuchet MS" w:hAnsi="Trebuchet MS" w:cs="Calibri"/>
          <w:spacing w:val="1"/>
        </w:rPr>
        <w:t>h</w:t>
      </w:r>
      <w:r w:rsidR="004333C7" w:rsidRPr="00AF0BA3">
        <w:rPr>
          <w:rFonts w:ascii="Trebuchet MS" w:hAnsi="Trebuchet MS" w:cs="Calibri"/>
        </w:rPr>
        <w:t>i</w:t>
      </w:r>
      <w:r w:rsidR="004333C7" w:rsidRPr="00AF0BA3">
        <w:rPr>
          <w:rFonts w:ascii="Trebuchet MS" w:hAnsi="Trebuchet MS" w:cs="Calibri"/>
          <w:spacing w:val="1"/>
        </w:rPr>
        <w:t>c</w:t>
      </w:r>
      <w:r w:rsidR="004333C7" w:rsidRPr="00AF0BA3">
        <w:rPr>
          <w:rFonts w:ascii="Trebuchet MS" w:hAnsi="Trebuchet MS" w:cs="Calibri"/>
        </w:rPr>
        <w:t>h</w:t>
      </w:r>
      <w:r w:rsidR="004333C7" w:rsidRPr="00AF0BA3">
        <w:rPr>
          <w:rFonts w:ascii="Trebuchet MS" w:hAnsi="Trebuchet MS" w:cs="Calibri"/>
          <w:spacing w:val="-3"/>
        </w:rPr>
        <w:t xml:space="preserve"> </w:t>
      </w:r>
      <w:r w:rsidR="004333C7" w:rsidRPr="00AF0BA3">
        <w:rPr>
          <w:rFonts w:ascii="Trebuchet MS" w:hAnsi="Trebuchet MS" w:cs="Calibri"/>
          <w:spacing w:val="1"/>
        </w:rPr>
        <w:t>take</w:t>
      </w:r>
      <w:r w:rsidR="004333C7" w:rsidRPr="00AF0BA3">
        <w:rPr>
          <w:rFonts w:ascii="Trebuchet MS" w:hAnsi="Trebuchet MS" w:cs="Calibri"/>
        </w:rPr>
        <w:t>s</w:t>
      </w:r>
      <w:r w:rsidR="004333C7" w:rsidRPr="00AF0BA3">
        <w:rPr>
          <w:rFonts w:ascii="Trebuchet MS" w:hAnsi="Trebuchet MS" w:cs="Calibri"/>
          <w:spacing w:val="-3"/>
        </w:rPr>
        <w:t xml:space="preserve"> </w:t>
      </w:r>
      <w:r w:rsidR="004333C7" w:rsidRPr="00AF0BA3">
        <w:rPr>
          <w:rFonts w:ascii="Trebuchet MS" w:hAnsi="Trebuchet MS" w:cs="Calibri"/>
          <w:spacing w:val="1"/>
        </w:rPr>
        <w:t>th</w:t>
      </w:r>
      <w:r w:rsidR="004333C7" w:rsidRPr="00AF0BA3">
        <w:rPr>
          <w:rFonts w:ascii="Trebuchet MS" w:hAnsi="Trebuchet MS" w:cs="Calibri"/>
        </w:rPr>
        <w:t>e</w:t>
      </w:r>
      <w:r w:rsidR="004333C7" w:rsidRPr="00AF0BA3">
        <w:rPr>
          <w:rFonts w:ascii="Trebuchet MS" w:hAnsi="Trebuchet MS" w:cs="Calibri"/>
          <w:spacing w:val="-3"/>
        </w:rPr>
        <w:t xml:space="preserve"> </w:t>
      </w:r>
      <w:r w:rsidR="004333C7" w:rsidRPr="00AF0BA3">
        <w:rPr>
          <w:rFonts w:ascii="Trebuchet MS" w:hAnsi="Trebuchet MS" w:cs="Calibri"/>
          <w:spacing w:val="1"/>
        </w:rPr>
        <w:t>‘us</w:t>
      </w:r>
      <w:r w:rsidR="004333C7" w:rsidRPr="00AF0BA3">
        <w:rPr>
          <w:rFonts w:ascii="Trebuchet MS" w:hAnsi="Trebuchet MS" w:cs="Calibri"/>
        </w:rPr>
        <w:t>’</w:t>
      </w:r>
      <w:r w:rsidR="004333C7" w:rsidRPr="00AF0BA3">
        <w:rPr>
          <w:rFonts w:ascii="Trebuchet MS" w:hAnsi="Trebuchet MS" w:cs="Calibri"/>
          <w:spacing w:val="-3"/>
        </w:rPr>
        <w:t xml:space="preserve"> </w:t>
      </w:r>
      <w:r w:rsidR="004333C7" w:rsidRPr="00AF0BA3">
        <w:rPr>
          <w:rFonts w:ascii="Trebuchet MS" w:hAnsi="Trebuchet MS" w:cs="Calibri"/>
          <w:spacing w:val="1"/>
        </w:rPr>
        <w:t>an</w:t>
      </w:r>
      <w:r w:rsidR="004333C7" w:rsidRPr="00AF0BA3">
        <w:rPr>
          <w:rFonts w:ascii="Trebuchet MS" w:hAnsi="Trebuchet MS" w:cs="Calibri"/>
        </w:rPr>
        <w:t>d</w:t>
      </w:r>
      <w:r w:rsidR="004333C7" w:rsidRPr="00AF0BA3">
        <w:rPr>
          <w:rFonts w:ascii="Trebuchet MS" w:hAnsi="Trebuchet MS" w:cs="Calibri"/>
          <w:spacing w:val="-2"/>
        </w:rPr>
        <w:t xml:space="preserve"> </w:t>
      </w:r>
      <w:r w:rsidR="004333C7" w:rsidRPr="00AF0BA3">
        <w:rPr>
          <w:rFonts w:ascii="Trebuchet MS" w:hAnsi="Trebuchet MS" w:cs="Calibri"/>
        </w:rPr>
        <w:t>‘</w:t>
      </w:r>
      <w:r w:rsidR="004333C7" w:rsidRPr="00AF0BA3">
        <w:rPr>
          <w:rFonts w:ascii="Trebuchet MS" w:hAnsi="Trebuchet MS" w:cs="Calibri"/>
          <w:spacing w:val="1"/>
        </w:rPr>
        <w:t>the</w:t>
      </w:r>
      <w:r w:rsidR="004333C7" w:rsidRPr="00AF0BA3">
        <w:rPr>
          <w:rFonts w:ascii="Trebuchet MS" w:hAnsi="Trebuchet MS" w:cs="Calibri"/>
          <w:spacing w:val="2"/>
        </w:rPr>
        <w:t>m</w:t>
      </w:r>
      <w:r w:rsidR="004333C7" w:rsidRPr="00AF0BA3">
        <w:rPr>
          <w:rFonts w:ascii="Trebuchet MS" w:hAnsi="Trebuchet MS" w:cs="Calibri"/>
        </w:rPr>
        <w:t>’</w:t>
      </w:r>
      <w:r w:rsidR="004333C7" w:rsidRPr="00AF0BA3">
        <w:rPr>
          <w:rFonts w:ascii="Trebuchet MS" w:hAnsi="Trebuchet MS" w:cs="Calibri"/>
          <w:spacing w:val="-3"/>
        </w:rPr>
        <w:t xml:space="preserve"> </w:t>
      </w:r>
      <w:r w:rsidR="004333C7" w:rsidRPr="00AF0BA3">
        <w:rPr>
          <w:rFonts w:ascii="Trebuchet MS" w:hAnsi="Trebuchet MS" w:cs="Calibri"/>
          <w:spacing w:val="1"/>
        </w:rPr>
        <w:t>ou</w:t>
      </w:r>
      <w:r w:rsidR="004333C7" w:rsidRPr="00AF0BA3">
        <w:rPr>
          <w:rFonts w:ascii="Trebuchet MS" w:hAnsi="Trebuchet MS" w:cs="Calibri"/>
        </w:rPr>
        <w:t>t</w:t>
      </w:r>
      <w:r w:rsidR="004333C7" w:rsidRPr="00AF0BA3">
        <w:rPr>
          <w:rFonts w:ascii="Trebuchet MS" w:hAnsi="Trebuchet MS" w:cs="Calibri"/>
          <w:spacing w:val="-3"/>
        </w:rPr>
        <w:t xml:space="preserve"> </w:t>
      </w:r>
      <w:r w:rsidR="004333C7" w:rsidRPr="00AF0BA3">
        <w:rPr>
          <w:rFonts w:ascii="Trebuchet MS" w:hAnsi="Trebuchet MS" w:cs="Calibri"/>
          <w:spacing w:val="1"/>
        </w:rPr>
        <w:t>o</w:t>
      </w:r>
      <w:r w:rsidR="004333C7" w:rsidRPr="00AF0BA3">
        <w:rPr>
          <w:rFonts w:ascii="Trebuchet MS" w:hAnsi="Trebuchet MS" w:cs="Calibri"/>
        </w:rPr>
        <w:t>f the equation.</w:t>
      </w:r>
    </w:p>
    <w:p w14:paraId="598274F6" w14:textId="1356832E" w:rsidR="00E82373" w:rsidRPr="00AF0BA3" w:rsidRDefault="00E82373" w:rsidP="008B3E3B">
      <w:pPr>
        <w:kinsoku w:val="0"/>
        <w:overflowPunct w:val="0"/>
        <w:autoSpaceDE w:val="0"/>
        <w:autoSpaceDN w:val="0"/>
        <w:adjustRightInd w:val="0"/>
        <w:spacing w:after="0" w:line="360" w:lineRule="auto"/>
        <w:ind w:right="-46"/>
        <w:rPr>
          <w:rFonts w:ascii="Trebuchet MS" w:hAnsi="Trebuchet MS" w:cs="Calibri"/>
        </w:rPr>
      </w:pPr>
    </w:p>
    <w:p w14:paraId="64B6BD23" w14:textId="37D7585C" w:rsidR="00306159" w:rsidRPr="00AF0BA3" w:rsidRDefault="00306159" w:rsidP="008B3E3B">
      <w:pPr>
        <w:autoSpaceDE w:val="0"/>
        <w:autoSpaceDN w:val="0"/>
        <w:adjustRightInd w:val="0"/>
        <w:spacing w:after="0" w:line="360" w:lineRule="auto"/>
        <w:ind w:right="-46"/>
        <w:rPr>
          <w:rFonts w:ascii="Trebuchet MS" w:hAnsi="Trebuchet MS" w:cs="Calibri"/>
        </w:rPr>
      </w:pPr>
    </w:p>
    <w:p w14:paraId="2ACFD91B" w14:textId="0A2F4DFC" w:rsidR="00306159" w:rsidRPr="00AF0BA3" w:rsidRDefault="004333C7" w:rsidP="008B3E3B">
      <w:pPr>
        <w:kinsoku w:val="0"/>
        <w:overflowPunct w:val="0"/>
        <w:autoSpaceDE w:val="0"/>
        <w:autoSpaceDN w:val="0"/>
        <w:adjustRightInd w:val="0"/>
        <w:spacing w:after="0" w:line="360" w:lineRule="auto"/>
        <w:ind w:left="40"/>
        <w:rPr>
          <w:rFonts w:ascii="Trebuchet MS" w:hAnsi="Trebuchet MS" w:cs="Calibri"/>
          <w:b/>
        </w:rPr>
      </w:pPr>
      <w:r w:rsidRPr="00AF0BA3">
        <w:rPr>
          <w:rFonts w:ascii="Trebuchet MS" w:hAnsi="Trebuchet MS" w:cs="Calibri"/>
          <w:b/>
        </w:rPr>
        <w:t>Visual culture</w:t>
      </w:r>
    </w:p>
    <w:p w14:paraId="09833906" w14:textId="77777777" w:rsidR="004333C7" w:rsidRPr="00AF0BA3" w:rsidRDefault="004333C7" w:rsidP="008B3E3B">
      <w:pPr>
        <w:kinsoku w:val="0"/>
        <w:overflowPunct w:val="0"/>
        <w:autoSpaceDE w:val="0"/>
        <w:autoSpaceDN w:val="0"/>
        <w:adjustRightInd w:val="0"/>
        <w:spacing w:after="0" w:line="360" w:lineRule="auto"/>
        <w:ind w:left="40" w:firstLine="102"/>
        <w:rPr>
          <w:rFonts w:ascii="Trebuchet MS" w:hAnsi="Trebuchet MS" w:cs="Calibri"/>
          <w:b/>
        </w:rPr>
      </w:pPr>
    </w:p>
    <w:p w14:paraId="0942351F" w14:textId="7FAE1037" w:rsidR="0073229E" w:rsidRPr="00AF0BA3" w:rsidRDefault="008203E7" w:rsidP="008B3E3B">
      <w:pPr>
        <w:pStyle w:val="BodyText"/>
        <w:kinsoku w:val="0"/>
        <w:overflowPunct w:val="0"/>
        <w:spacing w:line="360" w:lineRule="auto"/>
        <w:rPr>
          <w:rFonts w:ascii="Trebuchet MS" w:hAnsi="Trebuchet MS" w:cs="Calibri"/>
          <w:spacing w:val="1"/>
        </w:rPr>
      </w:pPr>
      <w:r w:rsidRPr="00AF0BA3">
        <w:rPr>
          <w:rFonts w:ascii="Trebuchet MS" w:hAnsi="Trebuchet MS" w:cs="Calibri"/>
        </w:rPr>
        <w:t>Mirzoeff describes visual culture as a tactic, rather than an academic discipline. It is, he writes</w:t>
      </w:r>
      <w:r w:rsidR="006A6A04" w:rsidRPr="00AF0BA3">
        <w:rPr>
          <w:rFonts w:ascii="Trebuchet MS" w:hAnsi="Trebuchet MS" w:cs="Calibri"/>
        </w:rPr>
        <w:t>,</w:t>
      </w:r>
      <w:r w:rsidRPr="00AF0BA3">
        <w:rPr>
          <w:rFonts w:ascii="Trebuchet MS" w:hAnsi="Trebuchet MS" w:cs="Calibri"/>
        </w:rPr>
        <w:t xml:space="preserve"> ‘a fluid interpretive structure, centred on understanding the response to visual media of both individuals and groups in everyday life’ </w:t>
      </w:r>
      <w:r w:rsidR="00A66671" w:rsidRPr="00AF0BA3">
        <w:rPr>
          <w:rFonts w:ascii="Trebuchet MS" w:hAnsi="Trebuchet MS" w:cs="Calibri"/>
        </w:rPr>
        <w:t xml:space="preserve">(Mirzoeff 1999: </w:t>
      </w:r>
      <w:r w:rsidRPr="00AF0BA3">
        <w:rPr>
          <w:rFonts w:ascii="Trebuchet MS" w:hAnsi="Trebuchet MS" w:cs="Calibri"/>
        </w:rPr>
        <w:t xml:space="preserve">11). It is therefore, I would argue, perfectly positioned to reflect the </w:t>
      </w:r>
      <w:r w:rsidR="006A6A04" w:rsidRPr="00AF0BA3">
        <w:rPr>
          <w:rFonts w:ascii="Trebuchet MS" w:hAnsi="Trebuchet MS" w:cs="Calibri"/>
        </w:rPr>
        <w:t>mind-set</w:t>
      </w:r>
      <w:r w:rsidRPr="00AF0BA3">
        <w:rPr>
          <w:rFonts w:ascii="Trebuchet MS" w:hAnsi="Trebuchet MS" w:cs="Calibri"/>
        </w:rPr>
        <w:t xml:space="preserve"> of </w:t>
      </w:r>
      <w:r w:rsidR="00F8275F" w:rsidRPr="00AF0BA3">
        <w:rPr>
          <w:rFonts w:ascii="Trebuchet MS" w:hAnsi="Trebuchet MS" w:cs="Calibri"/>
        </w:rPr>
        <w:t>transdisciplinarity</w:t>
      </w:r>
      <w:r w:rsidR="006A6A04" w:rsidRPr="00AF0BA3">
        <w:rPr>
          <w:rFonts w:ascii="Trebuchet MS" w:hAnsi="Trebuchet MS" w:cs="Calibri"/>
        </w:rPr>
        <w:t xml:space="preserve"> </w:t>
      </w:r>
      <w:r w:rsidR="006A6A04" w:rsidRPr="00AF0BA3">
        <w:rPr>
          <w:rFonts w:ascii="Trebuchet MS" w:hAnsi="Trebuchet MS" w:cs="Calibri"/>
          <w:w w:val="95"/>
        </w:rPr>
        <w:t>providing</w:t>
      </w:r>
      <w:r w:rsidR="006A6A04" w:rsidRPr="00AF0BA3">
        <w:rPr>
          <w:rFonts w:ascii="Trebuchet MS" w:hAnsi="Trebuchet MS" w:cs="Calibri"/>
        </w:rPr>
        <w:t xml:space="preserve"> </w:t>
      </w:r>
      <w:r w:rsidR="006A6A04" w:rsidRPr="00AF0BA3">
        <w:rPr>
          <w:rFonts w:ascii="Trebuchet MS" w:hAnsi="Trebuchet MS" w:cs="Calibri"/>
          <w:spacing w:val="1"/>
        </w:rPr>
        <w:t>inste</w:t>
      </w:r>
      <w:r w:rsidR="006A6A04" w:rsidRPr="00AF0BA3">
        <w:rPr>
          <w:rFonts w:ascii="Trebuchet MS" w:hAnsi="Trebuchet MS" w:cs="Calibri"/>
        </w:rPr>
        <w:t>ad</w:t>
      </w:r>
      <w:r w:rsidRPr="00AF0BA3">
        <w:rPr>
          <w:rFonts w:ascii="Trebuchet MS" w:hAnsi="Trebuchet MS" w:cs="Calibri"/>
          <w:spacing w:val="-2"/>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rPr>
        <w:t>fr</w:t>
      </w:r>
      <w:r w:rsidRPr="00AF0BA3">
        <w:rPr>
          <w:rFonts w:ascii="Trebuchet MS" w:hAnsi="Trebuchet MS" w:cs="Calibri"/>
          <w:spacing w:val="1"/>
        </w:rPr>
        <w:t>a</w:t>
      </w:r>
      <w:r w:rsidRPr="00AF0BA3">
        <w:rPr>
          <w:rFonts w:ascii="Trebuchet MS" w:hAnsi="Trebuchet MS" w:cs="Calibri"/>
          <w:spacing w:val="2"/>
        </w:rPr>
        <w:t>m</w:t>
      </w:r>
      <w:r w:rsidRPr="00AF0BA3">
        <w:rPr>
          <w:rFonts w:ascii="Trebuchet MS" w:hAnsi="Trebuchet MS" w:cs="Calibri"/>
          <w:spacing w:val="1"/>
        </w:rPr>
        <w:t>e</w:t>
      </w:r>
      <w:r w:rsidRPr="00AF0BA3">
        <w:rPr>
          <w:rFonts w:ascii="Trebuchet MS" w:hAnsi="Trebuchet MS" w:cs="Calibri"/>
          <w:spacing w:val="2"/>
        </w:rPr>
        <w:t>w</w:t>
      </w:r>
      <w:r w:rsidRPr="00AF0BA3">
        <w:rPr>
          <w:rFonts w:ascii="Trebuchet MS" w:hAnsi="Trebuchet MS" w:cs="Calibri"/>
          <w:spacing w:val="1"/>
        </w:rPr>
        <w:t>o</w:t>
      </w:r>
      <w:r w:rsidRPr="00AF0BA3">
        <w:rPr>
          <w:rFonts w:ascii="Trebuchet MS" w:hAnsi="Trebuchet MS" w:cs="Calibri"/>
        </w:rPr>
        <w:t>rk</w:t>
      </w:r>
      <w:r w:rsidRPr="00AF0BA3">
        <w:rPr>
          <w:rFonts w:ascii="Trebuchet MS" w:hAnsi="Trebuchet MS" w:cs="Calibri"/>
          <w:spacing w:val="-2"/>
        </w:rPr>
        <w:t xml:space="preserve"> </w:t>
      </w:r>
      <w:r w:rsidRPr="00AF0BA3">
        <w:rPr>
          <w:rFonts w:ascii="Trebuchet MS" w:hAnsi="Trebuchet MS" w:cs="Calibri"/>
        </w:rPr>
        <w:t>f</w:t>
      </w:r>
      <w:r w:rsidRPr="00AF0BA3">
        <w:rPr>
          <w:rFonts w:ascii="Trebuchet MS" w:hAnsi="Trebuchet MS" w:cs="Calibri"/>
          <w:spacing w:val="1"/>
        </w:rPr>
        <w:t>o</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ques</w:t>
      </w:r>
      <w:r w:rsidRPr="00AF0BA3">
        <w:rPr>
          <w:rFonts w:ascii="Trebuchet MS" w:hAnsi="Trebuchet MS" w:cs="Calibri"/>
        </w:rPr>
        <w:t>ti</w:t>
      </w:r>
      <w:r w:rsidRPr="00AF0BA3">
        <w:rPr>
          <w:rFonts w:ascii="Trebuchet MS" w:hAnsi="Trebuchet MS" w:cs="Calibri"/>
          <w:spacing w:val="1"/>
        </w:rPr>
        <w:t>on</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ou</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spacing w:val="2"/>
        </w:rPr>
        <w:t>w</w:t>
      </w:r>
      <w:r w:rsidRPr="00AF0BA3">
        <w:rPr>
          <w:rFonts w:ascii="Trebuchet MS" w:hAnsi="Trebuchet MS" w:cs="Calibri"/>
        </w:rPr>
        <w:t>n</w:t>
      </w:r>
      <w:r w:rsidR="006A6A04" w:rsidRPr="00AF0BA3">
        <w:rPr>
          <w:rFonts w:ascii="Trebuchet MS" w:hAnsi="Trebuchet MS" w:cs="Calibri"/>
        </w:rPr>
        <w:t xml:space="preserve"> ways of </w:t>
      </w:r>
      <w:r w:rsidR="00CF6841" w:rsidRPr="00AF0BA3">
        <w:rPr>
          <w:rFonts w:ascii="Trebuchet MS" w:hAnsi="Trebuchet MS" w:cs="Calibri"/>
          <w:spacing w:val="-2"/>
        </w:rPr>
        <w:t>o</w:t>
      </w:r>
      <w:r w:rsidR="006A6A04" w:rsidRPr="00AF0BA3">
        <w:rPr>
          <w:rFonts w:ascii="Trebuchet MS" w:hAnsi="Trebuchet MS" w:cs="Calibri"/>
          <w:spacing w:val="-2"/>
        </w:rPr>
        <w:t>thering</w:t>
      </w:r>
      <w:r w:rsidRPr="00AF0BA3">
        <w:rPr>
          <w:rFonts w:ascii="Trebuchet MS" w:hAnsi="Trebuchet MS" w:cs="Calibri"/>
          <w:spacing w:val="-2"/>
        </w:rPr>
        <w:t xml:space="preserve"> </w:t>
      </w:r>
      <w:r w:rsidR="00CF6841" w:rsidRPr="00AF0BA3">
        <w:rPr>
          <w:rFonts w:ascii="Trebuchet MS" w:hAnsi="Trebuchet MS" w:cs="Calibri"/>
          <w:spacing w:val="-2"/>
        </w:rPr>
        <w:t>being o</w:t>
      </w:r>
      <w:r w:rsidR="006A6A04" w:rsidRPr="00AF0BA3">
        <w:rPr>
          <w:rFonts w:ascii="Trebuchet MS" w:hAnsi="Trebuchet MS" w:cs="Calibri"/>
          <w:spacing w:val="-2"/>
        </w:rPr>
        <w:t xml:space="preserve">thered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3"/>
        </w:rPr>
        <w:t xml:space="preserve"> </w:t>
      </w:r>
      <w:r w:rsidRPr="00AF0BA3">
        <w:rPr>
          <w:rFonts w:ascii="Trebuchet MS" w:hAnsi="Trebuchet MS" w:cs="Calibri"/>
          <w:spacing w:val="1"/>
        </w:rPr>
        <w:t>ra</w:t>
      </w:r>
      <w:r w:rsidRPr="00AF0BA3">
        <w:rPr>
          <w:rFonts w:ascii="Trebuchet MS" w:hAnsi="Trebuchet MS" w:cs="Calibri"/>
        </w:rPr>
        <w:t>i</w:t>
      </w:r>
      <w:r w:rsidRPr="00AF0BA3">
        <w:rPr>
          <w:rFonts w:ascii="Trebuchet MS" w:hAnsi="Trebuchet MS" w:cs="Calibri"/>
          <w:spacing w:val="1"/>
        </w:rPr>
        <w:t>s</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rPr>
        <w:t>i</w:t>
      </w:r>
      <w:r w:rsidRPr="00AF0BA3">
        <w:rPr>
          <w:rFonts w:ascii="Trebuchet MS" w:hAnsi="Trebuchet MS" w:cs="Calibri"/>
          <w:spacing w:val="1"/>
        </w:rPr>
        <w:t>ssue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spacing w:val="1"/>
        </w:rPr>
        <w:t>ca</w:t>
      </w:r>
      <w:r w:rsidRPr="00AF0BA3">
        <w:rPr>
          <w:rFonts w:ascii="Trebuchet MS" w:hAnsi="Trebuchet MS" w:cs="Calibri"/>
        </w:rPr>
        <w:t>re</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soc</w:t>
      </w:r>
      <w:r w:rsidRPr="00AF0BA3">
        <w:rPr>
          <w:rFonts w:ascii="Trebuchet MS" w:hAnsi="Trebuchet MS" w:cs="Calibri"/>
        </w:rPr>
        <w:t>i</w:t>
      </w:r>
      <w:r w:rsidRPr="00AF0BA3">
        <w:rPr>
          <w:rFonts w:ascii="Trebuchet MS" w:hAnsi="Trebuchet MS" w:cs="Calibri"/>
          <w:spacing w:val="1"/>
        </w:rPr>
        <w:t>a</w:t>
      </w:r>
      <w:r w:rsidRPr="00AF0BA3">
        <w:rPr>
          <w:rFonts w:ascii="Trebuchet MS" w:hAnsi="Trebuchet MS" w:cs="Calibri"/>
        </w:rPr>
        <w:t>l</w:t>
      </w:r>
      <w:r w:rsidRPr="00AF0BA3">
        <w:rPr>
          <w:rFonts w:ascii="Trebuchet MS" w:hAnsi="Trebuchet MS" w:cs="Calibri"/>
          <w:w w:val="99"/>
        </w:rPr>
        <w:t xml:space="preserve"> </w:t>
      </w:r>
      <w:r w:rsidRPr="00AF0BA3">
        <w:rPr>
          <w:rFonts w:ascii="Trebuchet MS" w:hAnsi="Trebuchet MS" w:cs="Calibri"/>
        </w:rPr>
        <w:t>j</w:t>
      </w:r>
      <w:r w:rsidRPr="00AF0BA3">
        <w:rPr>
          <w:rFonts w:ascii="Trebuchet MS" w:hAnsi="Trebuchet MS" w:cs="Calibri"/>
          <w:spacing w:val="1"/>
        </w:rPr>
        <w:t>ust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rPr>
        <w:t>in</w:t>
      </w:r>
      <w:r w:rsidRPr="00AF0BA3">
        <w:rPr>
          <w:rFonts w:ascii="Trebuchet MS" w:hAnsi="Trebuchet MS" w:cs="Calibri"/>
          <w:spacing w:val="-3"/>
        </w:rPr>
        <w:t xml:space="preserve"> </w:t>
      </w:r>
      <w:r w:rsidRPr="00AF0BA3">
        <w:rPr>
          <w:rFonts w:ascii="Trebuchet MS" w:hAnsi="Trebuchet MS" w:cs="Calibri"/>
          <w:spacing w:val="1"/>
        </w:rPr>
        <w:t>creat</w:t>
      </w:r>
      <w:r w:rsidRPr="00AF0BA3">
        <w:rPr>
          <w:rFonts w:ascii="Trebuchet MS" w:hAnsi="Trebuchet MS" w:cs="Calibri"/>
        </w:rPr>
        <w:t>i</w:t>
      </w:r>
      <w:r w:rsidRPr="00AF0BA3">
        <w:rPr>
          <w:rFonts w:ascii="Trebuchet MS" w:hAnsi="Trebuchet MS" w:cs="Calibri"/>
          <w:spacing w:val="1"/>
        </w:rPr>
        <w:t>v</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teach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rPr>
        <w:t>l</w:t>
      </w:r>
      <w:r w:rsidRPr="00AF0BA3">
        <w:rPr>
          <w:rFonts w:ascii="Trebuchet MS" w:hAnsi="Trebuchet MS" w:cs="Calibri"/>
          <w:spacing w:val="1"/>
        </w:rPr>
        <w:t>earn</w:t>
      </w:r>
      <w:r w:rsidRPr="00AF0BA3">
        <w:rPr>
          <w:rFonts w:ascii="Trebuchet MS" w:hAnsi="Trebuchet MS" w:cs="Calibri"/>
        </w:rPr>
        <w:t>i</w:t>
      </w:r>
      <w:r w:rsidRPr="00AF0BA3">
        <w:rPr>
          <w:rFonts w:ascii="Trebuchet MS" w:hAnsi="Trebuchet MS" w:cs="Calibri"/>
          <w:spacing w:val="1"/>
        </w:rPr>
        <w:t>ng</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exper</w:t>
      </w:r>
      <w:r w:rsidRPr="00AF0BA3">
        <w:rPr>
          <w:rFonts w:ascii="Trebuchet MS" w:hAnsi="Trebuchet MS" w:cs="Calibri"/>
        </w:rPr>
        <w:t>i</w:t>
      </w:r>
      <w:r w:rsidRPr="00AF0BA3">
        <w:rPr>
          <w:rFonts w:ascii="Trebuchet MS" w:hAnsi="Trebuchet MS" w:cs="Calibri"/>
          <w:spacing w:val="1"/>
        </w:rPr>
        <w:t>ence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spacing w:val="1"/>
        </w:rPr>
        <w:t>ar</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student</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2"/>
        </w:rPr>
        <w:t>w</w:t>
      </w:r>
      <w:r w:rsidRPr="00AF0BA3">
        <w:rPr>
          <w:rFonts w:ascii="Trebuchet MS" w:hAnsi="Trebuchet MS" w:cs="Calibri"/>
        </w:rPr>
        <w:t>i</w:t>
      </w:r>
      <w:r w:rsidRPr="00AF0BA3">
        <w:rPr>
          <w:rFonts w:ascii="Trebuchet MS" w:hAnsi="Trebuchet MS" w:cs="Calibri"/>
          <w:spacing w:val="1"/>
        </w:rPr>
        <w:t>t</w:t>
      </w:r>
      <w:r w:rsidRPr="00AF0BA3">
        <w:rPr>
          <w:rFonts w:ascii="Trebuchet MS" w:hAnsi="Trebuchet MS" w:cs="Calibri"/>
        </w:rPr>
        <w:t>h</w:t>
      </w:r>
      <w:r w:rsidRPr="00AF0BA3">
        <w:rPr>
          <w:rFonts w:ascii="Trebuchet MS" w:hAnsi="Trebuchet MS" w:cs="Calibri"/>
          <w:spacing w:val="-2"/>
        </w:rPr>
        <w:t xml:space="preserve"> </w:t>
      </w:r>
      <w:r w:rsidRPr="00AF0BA3">
        <w:rPr>
          <w:rFonts w:ascii="Trebuchet MS" w:hAnsi="Trebuchet MS" w:cs="Calibri"/>
          <w:spacing w:val="1"/>
        </w:rPr>
        <w:t>dys</w:t>
      </w:r>
      <w:r w:rsidRPr="00AF0BA3">
        <w:rPr>
          <w:rFonts w:ascii="Trebuchet MS" w:hAnsi="Trebuchet MS" w:cs="Calibri"/>
        </w:rPr>
        <w:t>l</w:t>
      </w:r>
      <w:r w:rsidRPr="00AF0BA3">
        <w:rPr>
          <w:rFonts w:ascii="Trebuchet MS" w:hAnsi="Trebuchet MS" w:cs="Calibri"/>
          <w:spacing w:val="1"/>
        </w:rPr>
        <w:t>ex</w:t>
      </w:r>
      <w:r w:rsidRPr="00AF0BA3">
        <w:rPr>
          <w:rFonts w:ascii="Trebuchet MS" w:hAnsi="Trebuchet MS" w:cs="Calibri"/>
        </w:rPr>
        <w:t>ia</w:t>
      </w:r>
      <w:r w:rsidRPr="00AF0BA3">
        <w:rPr>
          <w:rFonts w:ascii="Trebuchet MS" w:hAnsi="Trebuchet MS" w:cs="Calibri"/>
          <w:spacing w:val="-4"/>
        </w:rPr>
        <w:t xml:space="preserve"> </w:t>
      </w:r>
      <w:r w:rsidRPr="00AF0BA3">
        <w:rPr>
          <w:rFonts w:ascii="Trebuchet MS" w:hAnsi="Trebuchet MS" w:cs="Calibri"/>
          <w:spacing w:val="1"/>
        </w:rPr>
        <w:t>ar</w:t>
      </w:r>
      <w:r w:rsidRPr="00AF0BA3">
        <w:rPr>
          <w:rFonts w:ascii="Trebuchet MS" w:hAnsi="Trebuchet MS" w:cs="Calibri"/>
        </w:rPr>
        <w:t>e</w:t>
      </w:r>
      <w:r w:rsidRPr="00AF0BA3">
        <w:rPr>
          <w:rFonts w:ascii="Trebuchet MS" w:hAnsi="Trebuchet MS" w:cs="Calibri"/>
          <w:spacing w:val="-3"/>
        </w:rPr>
        <w:t xml:space="preserve"> </w:t>
      </w:r>
      <w:r w:rsidR="006A6A04" w:rsidRPr="00AF0BA3">
        <w:rPr>
          <w:rFonts w:ascii="Trebuchet MS" w:hAnsi="Trebuchet MS" w:cs="Calibri"/>
          <w:spacing w:val="1"/>
        </w:rPr>
        <w:t>not u</w:t>
      </w:r>
      <w:r w:rsidR="006A6A04" w:rsidRPr="00AF0BA3">
        <w:rPr>
          <w:rFonts w:ascii="Trebuchet MS" w:hAnsi="Trebuchet MS" w:cs="Calibri"/>
        </w:rPr>
        <w:t>n</w:t>
      </w:r>
      <w:r w:rsidR="006A6A04" w:rsidRPr="00AF0BA3">
        <w:rPr>
          <w:rFonts w:ascii="Trebuchet MS" w:hAnsi="Trebuchet MS" w:cs="Calibri"/>
          <w:spacing w:val="1"/>
        </w:rPr>
        <w:t>iq</w:t>
      </w:r>
      <w:r w:rsidR="006A6A04" w:rsidRPr="00AF0BA3">
        <w:rPr>
          <w:rFonts w:ascii="Trebuchet MS" w:hAnsi="Trebuchet MS" w:cs="Calibri"/>
        </w:rPr>
        <w:t>ue</w:t>
      </w:r>
      <w:r w:rsidRPr="00AF0BA3">
        <w:rPr>
          <w:rFonts w:ascii="Trebuchet MS" w:hAnsi="Trebuchet MS" w:cs="Calibri"/>
          <w:spacing w:val="-4"/>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thes</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exper</w:t>
      </w:r>
      <w:r w:rsidRPr="00AF0BA3">
        <w:rPr>
          <w:rFonts w:ascii="Trebuchet MS" w:hAnsi="Trebuchet MS" w:cs="Calibri"/>
        </w:rPr>
        <w:t>i</w:t>
      </w:r>
      <w:r w:rsidRPr="00AF0BA3">
        <w:rPr>
          <w:rFonts w:ascii="Trebuchet MS" w:hAnsi="Trebuchet MS" w:cs="Calibri"/>
          <w:spacing w:val="1"/>
        </w:rPr>
        <w:t>ence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ar</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no</w:t>
      </w:r>
      <w:r w:rsidRPr="00AF0BA3">
        <w:rPr>
          <w:rFonts w:ascii="Trebuchet MS" w:hAnsi="Trebuchet MS" w:cs="Calibri"/>
        </w:rPr>
        <w:t>t</w:t>
      </w:r>
      <w:r w:rsidRPr="00AF0BA3">
        <w:rPr>
          <w:rFonts w:ascii="Trebuchet MS" w:hAnsi="Trebuchet MS" w:cs="Calibri"/>
          <w:spacing w:val="-4"/>
        </w:rPr>
        <w:t xml:space="preserve"> </w:t>
      </w:r>
      <w:r w:rsidR="006A6A04" w:rsidRPr="00AF0BA3">
        <w:rPr>
          <w:rFonts w:ascii="Trebuchet MS" w:hAnsi="Trebuchet MS" w:cs="Calibri"/>
          <w:spacing w:val="-4"/>
        </w:rPr>
        <w:t xml:space="preserve">only </w:t>
      </w:r>
      <w:r w:rsidRPr="00AF0BA3">
        <w:rPr>
          <w:rFonts w:ascii="Trebuchet MS" w:hAnsi="Trebuchet MS" w:cs="Calibri"/>
          <w:spacing w:val="1"/>
        </w:rPr>
        <w:t>re</w:t>
      </w:r>
      <w:r w:rsidRPr="00AF0BA3">
        <w:rPr>
          <w:rFonts w:ascii="Trebuchet MS" w:hAnsi="Trebuchet MS" w:cs="Calibri"/>
        </w:rPr>
        <w:t>l</w:t>
      </w:r>
      <w:r w:rsidRPr="00AF0BA3">
        <w:rPr>
          <w:rFonts w:ascii="Trebuchet MS" w:hAnsi="Trebuchet MS" w:cs="Calibri"/>
          <w:spacing w:val="1"/>
        </w:rPr>
        <w:t>ate</w:t>
      </w:r>
      <w:r w:rsidRPr="00AF0BA3">
        <w:rPr>
          <w:rFonts w:ascii="Trebuchet MS" w:hAnsi="Trebuchet MS" w:cs="Calibri"/>
        </w:rPr>
        <w:t>d</w:t>
      </w:r>
      <w:r w:rsidRPr="00AF0BA3">
        <w:rPr>
          <w:rFonts w:ascii="Trebuchet MS" w:hAnsi="Trebuchet MS" w:cs="Calibri"/>
          <w:spacing w:val="-4"/>
        </w:rPr>
        <w:t xml:space="preserve"> </w:t>
      </w:r>
      <w:r w:rsidRPr="00AF0BA3">
        <w:rPr>
          <w:rFonts w:ascii="Trebuchet MS" w:hAnsi="Trebuchet MS" w:cs="Calibri"/>
          <w:spacing w:val="1"/>
          <w:u w:val="dotted" w:color="A455FD"/>
        </w:rPr>
        <w:t>to</w:t>
      </w:r>
      <w:r w:rsidRPr="00AF0BA3">
        <w:rPr>
          <w:rFonts w:ascii="Trebuchet MS" w:hAnsi="Trebuchet MS" w:cs="Calibri"/>
          <w:spacing w:val="-3"/>
          <w:u w:val="dotted" w:color="A455FD"/>
        </w:rPr>
        <w:t xml:space="preserve"> </w:t>
      </w:r>
      <w:r w:rsidR="006A6A04" w:rsidRPr="00AF0BA3">
        <w:rPr>
          <w:rFonts w:ascii="Trebuchet MS" w:hAnsi="Trebuchet MS" w:cs="Calibri"/>
          <w:spacing w:val="1"/>
          <w:u w:val="dotted" w:color="A455FD"/>
        </w:rPr>
        <w:t>dys</w:t>
      </w:r>
      <w:r w:rsidR="006A6A04" w:rsidRPr="00AF0BA3">
        <w:rPr>
          <w:rFonts w:ascii="Trebuchet MS" w:hAnsi="Trebuchet MS" w:cs="Calibri"/>
          <w:u w:val="dotted" w:color="A455FD"/>
        </w:rPr>
        <w:t>l</w:t>
      </w:r>
      <w:r w:rsidR="006A6A04" w:rsidRPr="00AF0BA3">
        <w:rPr>
          <w:rFonts w:ascii="Trebuchet MS" w:hAnsi="Trebuchet MS" w:cs="Calibri"/>
          <w:spacing w:val="1"/>
          <w:u w:val="dotted" w:color="A455FD"/>
        </w:rPr>
        <w:t>ex</w:t>
      </w:r>
      <w:r w:rsidR="006A6A04" w:rsidRPr="00AF0BA3">
        <w:rPr>
          <w:rFonts w:ascii="Trebuchet MS" w:hAnsi="Trebuchet MS" w:cs="Calibri"/>
          <w:u w:val="dotted" w:color="A455FD"/>
        </w:rPr>
        <w:t>i</w:t>
      </w:r>
      <w:r w:rsidR="006A6A04" w:rsidRPr="00AF0BA3">
        <w:rPr>
          <w:rFonts w:ascii="Trebuchet MS" w:hAnsi="Trebuchet MS" w:cs="Calibri"/>
          <w:spacing w:val="1"/>
          <w:u w:val="dotted" w:color="A455FD"/>
        </w:rPr>
        <w:t>a</w:t>
      </w:r>
      <w:r w:rsidR="006A6A04" w:rsidRPr="00AF0BA3">
        <w:rPr>
          <w:rFonts w:ascii="Trebuchet MS" w:hAnsi="Trebuchet MS" w:cs="Calibri"/>
          <w:u w:val="dotted" w:color="A455FD"/>
        </w:rPr>
        <w:t>, for</w:t>
      </w:r>
      <w:r w:rsidRPr="00AF0BA3">
        <w:rPr>
          <w:rFonts w:ascii="Trebuchet MS" w:hAnsi="Trebuchet MS" w:cs="Calibri"/>
          <w:u w:val="dotted" w:color="A455FD"/>
        </w:rPr>
        <w:t xml:space="preserve"> instance Artur Zmijewski</w:t>
      </w:r>
      <w:r w:rsidR="006A6A04" w:rsidRPr="00AF0BA3">
        <w:rPr>
          <w:rFonts w:ascii="Trebuchet MS" w:hAnsi="Trebuchet MS" w:cs="Calibri"/>
          <w:u w:val="dotted" w:color="A455FD"/>
        </w:rPr>
        <w:t>’s</w:t>
      </w:r>
      <w:r w:rsidRPr="00AF0BA3">
        <w:rPr>
          <w:rFonts w:ascii="Trebuchet MS" w:hAnsi="Trebuchet MS" w:cs="Times New Roman"/>
          <w:spacing w:val="-3"/>
          <w:w w:val="99"/>
          <w:u w:val="dotted" w:color="A455FD"/>
        </w:rPr>
        <w:t xml:space="preserve"> (2001</w:t>
      </w:r>
      <w:r w:rsidR="006A6A04" w:rsidRPr="00AF0BA3">
        <w:rPr>
          <w:rFonts w:ascii="Trebuchet MS" w:hAnsi="Trebuchet MS" w:cs="Times New Roman"/>
          <w:spacing w:val="-3"/>
          <w:w w:val="99"/>
          <w:u w:val="dotted" w:color="A455FD"/>
        </w:rPr>
        <w:t>)</w:t>
      </w:r>
      <w:r w:rsidR="006A6A04" w:rsidRPr="00AF0BA3">
        <w:rPr>
          <w:rFonts w:ascii="Trebuchet MS" w:hAnsi="Trebuchet MS" w:cs="Calibri"/>
          <w:spacing w:val="1"/>
          <w:u w:val="dotted" w:color="A455FD"/>
        </w:rPr>
        <w:t xml:space="preserve"> exploration</w:t>
      </w:r>
      <w:r w:rsidRPr="00AF0BA3">
        <w:rPr>
          <w:rFonts w:ascii="Trebuchet MS" w:hAnsi="Trebuchet MS" w:cs="Calibri"/>
          <w:spacing w:val="-5"/>
          <w:u w:val="dotted" w:color="A455FD"/>
        </w:rPr>
        <w:t xml:space="preserve"> </w:t>
      </w:r>
      <w:r w:rsidRPr="00AF0BA3">
        <w:rPr>
          <w:rFonts w:ascii="Trebuchet MS" w:hAnsi="Trebuchet MS" w:cs="Calibri"/>
          <w:spacing w:val="1"/>
          <w:u w:val="dotted" w:color="A455FD"/>
        </w:rPr>
        <w:t>o</w:t>
      </w:r>
      <w:r w:rsidRPr="00AF0BA3">
        <w:rPr>
          <w:rFonts w:ascii="Trebuchet MS" w:hAnsi="Trebuchet MS" w:cs="Calibri"/>
          <w:u w:val="dotted" w:color="A455FD"/>
        </w:rPr>
        <w:t>f</w:t>
      </w:r>
      <w:r w:rsidRPr="00AF0BA3">
        <w:rPr>
          <w:rFonts w:ascii="Trebuchet MS" w:hAnsi="Trebuchet MS" w:cs="Calibri"/>
          <w:spacing w:val="-5"/>
          <w:u w:val="dotted" w:color="A455FD"/>
        </w:rPr>
        <w:t xml:space="preserve"> </w:t>
      </w:r>
      <w:r w:rsidRPr="00AF0BA3">
        <w:rPr>
          <w:rFonts w:ascii="Trebuchet MS" w:hAnsi="Trebuchet MS" w:cs="Calibri"/>
          <w:spacing w:val="1"/>
          <w:u w:val="dotted" w:color="A455FD"/>
        </w:rPr>
        <w:t>th</w:t>
      </w:r>
      <w:r w:rsidRPr="00AF0BA3">
        <w:rPr>
          <w:rFonts w:ascii="Trebuchet MS" w:hAnsi="Trebuchet MS" w:cs="Calibri"/>
          <w:u w:val="dotted" w:color="A455FD"/>
        </w:rPr>
        <w:t>e</w:t>
      </w:r>
      <w:r w:rsidRPr="00AF0BA3">
        <w:rPr>
          <w:rFonts w:ascii="Trebuchet MS" w:hAnsi="Trebuchet MS" w:cs="Calibri"/>
          <w:spacing w:val="-4"/>
          <w:u w:val="dotted" w:color="A455FD"/>
        </w:rPr>
        <w:t xml:space="preserve"> </w:t>
      </w:r>
      <w:r w:rsidRPr="00AF0BA3">
        <w:rPr>
          <w:rFonts w:ascii="Trebuchet MS" w:hAnsi="Trebuchet MS" w:cs="Calibri"/>
          <w:spacing w:val="1"/>
          <w:u w:val="dotted" w:color="A455FD"/>
        </w:rPr>
        <w:t>nor</w:t>
      </w:r>
      <w:r w:rsidRPr="00AF0BA3">
        <w:rPr>
          <w:rFonts w:ascii="Trebuchet MS" w:hAnsi="Trebuchet MS" w:cs="Calibri"/>
          <w:spacing w:val="2"/>
          <w:u w:val="dotted" w:color="A455FD"/>
        </w:rPr>
        <w:t>m</w:t>
      </w:r>
      <w:r w:rsidRPr="00AF0BA3">
        <w:rPr>
          <w:rFonts w:ascii="Trebuchet MS" w:hAnsi="Trebuchet MS" w:cs="Calibri"/>
          <w:spacing w:val="1"/>
          <w:u w:val="dotted" w:color="A455FD"/>
        </w:rPr>
        <w:t>at</w:t>
      </w:r>
      <w:r w:rsidRPr="00AF0BA3">
        <w:rPr>
          <w:rFonts w:ascii="Trebuchet MS" w:hAnsi="Trebuchet MS" w:cs="Calibri"/>
          <w:u w:val="dotted" w:color="A455FD"/>
        </w:rPr>
        <w:t>i</w:t>
      </w:r>
      <w:r w:rsidRPr="00AF0BA3">
        <w:rPr>
          <w:rFonts w:ascii="Trebuchet MS" w:hAnsi="Trebuchet MS" w:cs="Calibri"/>
          <w:spacing w:val="1"/>
          <w:u w:val="dotted" w:color="A455FD"/>
        </w:rPr>
        <w:t>v</w:t>
      </w:r>
      <w:r w:rsidRPr="00AF0BA3">
        <w:rPr>
          <w:rFonts w:ascii="Trebuchet MS" w:hAnsi="Trebuchet MS" w:cs="Calibri"/>
          <w:u w:val="dotted" w:color="A455FD"/>
        </w:rPr>
        <w:t>e</w:t>
      </w:r>
      <w:r w:rsidRPr="00AF0BA3">
        <w:rPr>
          <w:rFonts w:ascii="Trebuchet MS" w:hAnsi="Trebuchet MS" w:cs="Calibri"/>
          <w:spacing w:val="-4"/>
          <w:u w:val="dotted" w:color="A455FD"/>
        </w:rPr>
        <w:t xml:space="preserve"> </w:t>
      </w:r>
      <w:r w:rsidRPr="00AF0BA3">
        <w:rPr>
          <w:rFonts w:ascii="Trebuchet MS" w:hAnsi="Trebuchet MS" w:cs="Calibri"/>
          <w:spacing w:val="1"/>
          <w:u w:val="dotted" w:color="A455FD"/>
        </w:rPr>
        <w:t>stereotypes</w:t>
      </w:r>
      <w:r w:rsidRPr="00AF0BA3">
        <w:rPr>
          <w:rFonts w:ascii="Trebuchet MS" w:hAnsi="Trebuchet MS" w:cs="Calibri"/>
          <w:spacing w:val="-6"/>
          <w:u w:val="dotted" w:color="A455FD"/>
        </w:rPr>
        <w:t xml:space="preserve"> </w:t>
      </w:r>
      <w:r w:rsidRPr="00AF0BA3">
        <w:rPr>
          <w:rFonts w:ascii="Trebuchet MS" w:hAnsi="Trebuchet MS" w:cs="Calibri"/>
          <w:spacing w:val="1"/>
          <w:u w:val="dotted" w:color="A455FD"/>
        </w:rPr>
        <w:t>aroun</w:t>
      </w:r>
      <w:r w:rsidRPr="00AF0BA3">
        <w:rPr>
          <w:rFonts w:ascii="Trebuchet MS" w:hAnsi="Trebuchet MS" w:cs="Calibri"/>
          <w:u w:val="dotted" w:color="A455FD"/>
        </w:rPr>
        <w:t>d</w:t>
      </w:r>
      <w:r w:rsidRPr="00AF0BA3">
        <w:rPr>
          <w:rFonts w:ascii="Trebuchet MS" w:hAnsi="Trebuchet MS" w:cs="Calibri"/>
          <w:spacing w:val="-4"/>
          <w:u w:val="dotted" w:color="A455FD"/>
        </w:rPr>
        <w:t xml:space="preserve"> </w:t>
      </w:r>
      <w:r w:rsidRPr="00AF0BA3">
        <w:rPr>
          <w:rFonts w:ascii="Trebuchet MS" w:hAnsi="Trebuchet MS" w:cs="Calibri"/>
          <w:spacing w:val="1"/>
          <w:u w:val="dotted" w:color="A455FD"/>
        </w:rPr>
        <w:t>hear</w:t>
      </w:r>
      <w:r w:rsidRPr="00AF0BA3">
        <w:rPr>
          <w:rFonts w:ascii="Trebuchet MS" w:hAnsi="Trebuchet MS" w:cs="Calibri"/>
          <w:u w:val="dotted" w:color="A455FD"/>
        </w:rPr>
        <w:t>i</w:t>
      </w:r>
      <w:r w:rsidRPr="00AF0BA3">
        <w:rPr>
          <w:rFonts w:ascii="Trebuchet MS" w:hAnsi="Trebuchet MS" w:cs="Calibri"/>
          <w:spacing w:val="1"/>
          <w:u w:val="dotted" w:color="A455FD"/>
        </w:rPr>
        <w:t>n</w:t>
      </w:r>
      <w:r w:rsidRPr="00AF0BA3">
        <w:rPr>
          <w:rFonts w:ascii="Trebuchet MS" w:hAnsi="Trebuchet MS" w:cs="Calibri"/>
          <w:u w:val="dotted" w:color="A455FD"/>
        </w:rPr>
        <w:t>g</w:t>
      </w:r>
      <w:r w:rsidRPr="00AF0BA3">
        <w:rPr>
          <w:rFonts w:ascii="Trebuchet MS" w:hAnsi="Trebuchet MS" w:cs="Calibri"/>
          <w:spacing w:val="-4"/>
          <w:u w:val="dotted" w:color="A455FD"/>
        </w:rPr>
        <w:t xml:space="preserve"> </w:t>
      </w:r>
      <w:r w:rsidR="006A6A04" w:rsidRPr="00AF0BA3">
        <w:rPr>
          <w:rFonts w:ascii="Trebuchet MS" w:hAnsi="Trebuchet MS" w:cs="Calibri"/>
          <w:u w:val="dotted" w:color="A455FD"/>
        </w:rPr>
        <w:t>i</w:t>
      </w:r>
      <w:r w:rsidR="006A6A04" w:rsidRPr="00AF0BA3">
        <w:rPr>
          <w:rFonts w:ascii="Trebuchet MS" w:hAnsi="Trebuchet MS" w:cs="Calibri"/>
          <w:spacing w:val="2"/>
          <w:u w:val="dotted" w:color="A455FD"/>
        </w:rPr>
        <w:t>m</w:t>
      </w:r>
      <w:r w:rsidR="006A6A04" w:rsidRPr="00AF0BA3">
        <w:rPr>
          <w:rFonts w:ascii="Trebuchet MS" w:hAnsi="Trebuchet MS" w:cs="Calibri"/>
          <w:spacing w:val="1"/>
          <w:u w:val="dotted" w:color="A455FD"/>
        </w:rPr>
        <w:t>pa</w:t>
      </w:r>
      <w:r w:rsidR="006A6A04" w:rsidRPr="00AF0BA3">
        <w:rPr>
          <w:rFonts w:ascii="Trebuchet MS" w:hAnsi="Trebuchet MS" w:cs="Calibri"/>
          <w:u w:val="dotted" w:color="A455FD"/>
        </w:rPr>
        <w:t>i</w:t>
      </w:r>
      <w:r w:rsidR="006A6A04" w:rsidRPr="00AF0BA3">
        <w:rPr>
          <w:rFonts w:ascii="Trebuchet MS" w:hAnsi="Trebuchet MS" w:cs="Calibri"/>
          <w:spacing w:val="1"/>
          <w:u w:val="dotted" w:color="A455FD"/>
        </w:rPr>
        <w:t>red</w:t>
      </w:r>
      <w:r w:rsidR="006A6A04" w:rsidRPr="00AF0BA3">
        <w:rPr>
          <w:rFonts w:ascii="Trebuchet MS" w:hAnsi="Trebuchet MS" w:cs="Calibri"/>
          <w:spacing w:val="1"/>
        </w:rPr>
        <w:t xml:space="preserve"> </w:t>
      </w:r>
      <w:r w:rsidRPr="00AF0BA3">
        <w:rPr>
          <w:rFonts w:ascii="Trebuchet MS" w:hAnsi="Trebuchet MS" w:cs="Calibri"/>
          <w:spacing w:val="1"/>
        </w:rPr>
        <w:t>ch</w:t>
      </w:r>
      <w:r w:rsidRPr="00AF0BA3">
        <w:rPr>
          <w:rFonts w:ascii="Trebuchet MS" w:hAnsi="Trebuchet MS" w:cs="Calibri"/>
        </w:rPr>
        <w:t>il</w:t>
      </w:r>
      <w:r w:rsidRPr="00AF0BA3">
        <w:rPr>
          <w:rFonts w:ascii="Trebuchet MS" w:hAnsi="Trebuchet MS" w:cs="Calibri"/>
          <w:spacing w:val="1"/>
        </w:rPr>
        <w:t xml:space="preserve">dren </w:t>
      </w:r>
      <w:r w:rsidRPr="00AF0BA3">
        <w:rPr>
          <w:rFonts w:ascii="Trebuchet MS" w:hAnsi="Trebuchet MS" w:cs="Calibri"/>
          <w:i/>
          <w:spacing w:val="1"/>
        </w:rPr>
        <w:t>Singing Lesson</w:t>
      </w:r>
      <w:r w:rsidR="006A6A04" w:rsidRPr="00AF0BA3">
        <w:rPr>
          <w:rFonts w:ascii="Trebuchet MS" w:hAnsi="Trebuchet MS" w:cs="Calibri"/>
          <w:spacing w:val="1"/>
        </w:rPr>
        <w:t xml:space="preserve">. </w:t>
      </w:r>
    </w:p>
    <w:p w14:paraId="7320F0DA" w14:textId="49578A1E" w:rsidR="00E9175D" w:rsidRPr="00AF0BA3" w:rsidRDefault="006A6A04" w:rsidP="008B3E3B">
      <w:pPr>
        <w:pStyle w:val="BodyText"/>
        <w:kinsoku w:val="0"/>
        <w:overflowPunct w:val="0"/>
        <w:spacing w:line="360" w:lineRule="auto"/>
        <w:rPr>
          <w:rFonts w:ascii="Trebuchet MS" w:hAnsi="Trebuchet MS" w:cs="Calibri"/>
        </w:rPr>
      </w:pPr>
      <w:r w:rsidRPr="00AF0BA3">
        <w:rPr>
          <w:rFonts w:ascii="Trebuchet MS" w:hAnsi="Trebuchet MS" w:cs="Calibri"/>
          <w:spacing w:val="1"/>
        </w:rPr>
        <w:t xml:space="preserve">Zmijewski </w:t>
      </w:r>
      <w:r w:rsidRPr="00AF0BA3">
        <w:rPr>
          <w:rFonts w:ascii="Trebuchet MS" w:hAnsi="Trebuchet MS" w:cs="Calibri"/>
          <w:w w:val="95"/>
        </w:rPr>
        <w:t>recorded</w:t>
      </w:r>
      <w:r w:rsidRPr="00AF0BA3">
        <w:rPr>
          <w:rFonts w:ascii="Trebuchet MS" w:hAnsi="Trebuchet MS" w:cs="Calibri"/>
          <w:spacing w:val="6"/>
          <w:w w:val="95"/>
        </w:rPr>
        <w:t xml:space="preserve"> </w:t>
      </w:r>
      <w:r w:rsidRPr="00AF0BA3">
        <w:rPr>
          <w:rFonts w:ascii="Trebuchet MS" w:hAnsi="Trebuchet MS" w:cs="Calibri"/>
          <w:w w:val="95"/>
        </w:rPr>
        <w:t>deaf-­‐</w:t>
      </w:r>
      <w:r w:rsidRPr="00AF0BA3">
        <w:rPr>
          <w:rFonts w:ascii="Trebuchet MS" w:hAnsi="Trebuchet MS" w:cs="Calibri"/>
          <w:spacing w:val="1"/>
          <w:w w:val="95"/>
        </w:rPr>
        <w:t>m</w:t>
      </w:r>
      <w:r w:rsidRPr="00AF0BA3">
        <w:rPr>
          <w:rFonts w:ascii="Trebuchet MS" w:hAnsi="Trebuchet MS" w:cs="Calibri"/>
          <w:w w:val="95"/>
        </w:rPr>
        <w:t>ute</w:t>
      </w:r>
      <w:r w:rsidRPr="00AF0BA3">
        <w:rPr>
          <w:rFonts w:ascii="Trebuchet MS" w:hAnsi="Trebuchet MS" w:cs="Calibri"/>
          <w:spacing w:val="5"/>
          <w:w w:val="95"/>
        </w:rPr>
        <w:t xml:space="preserve"> </w:t>
      </w:r>
      <w:r w:rsidRPr="00AF0BA3">
        <w:rPr>
          <w:rFonts w:ascii="Trebuchet MS" w:hAnsi="Trebuchet MS" w:cs="Calibri"/>
          <w:w w:val="95"/>
        </w:rPr>
        <w:t>and</w:t>
      </w:r>
      <w:r w:rsidRPr="00AF0BA3">
        <w:rPr>
          <w:rFonts w:ascii="Trebuchet MS" w:hAnsi="Trebuchet MS" w:cs="Calibri"/>
          <w:spacing w:val="6"/>
          <w:w w:val="95"/>
        </w:rPr>
        <w:t xml:space="preserve"> </w:t>
      </w:r>
      <w:r w:rsidR="00E9175D" w:rsidRPr="00AF0BA3">
        <w:rPr>
          <w:rFonts w:ascii="Trebuchet MS" w:hAnsi="Trebuchet MS" w:cs="Calibri"/>
          <w:w w:val="95"/>
        </w:rPr>
        <w:t>hearing</w:t>
      </w:r>
      <w:r w:rsidR="00E9175D" w:rsidRPr="00AF0BA3">
        <w:rPr>
          <w:rFonts w:ascii="Trebuchet MS" w:hAnsi="Trebuchet MS" w:cs="Calibri"/>
        </w:rPr>
        <w:t xml:space="preserve"> </w:t>
      </w:r>
      <w:r w:rsidR="00E9175D" w:rsidRPr="00AF0BA3">
        <w:rPr>
          <w:rFonts w:ascii="Trebuchet MS" w:hAnsi="Trebuchet MS" w:cs="Calibri"/>
          <w:spacing w:val="2"/>
        </w:rPr>
        <w:t>i</w:t>
      </w:r>
      <w:r w:rsidR="00E9175D" w:rsidRPr="00AF0BA3">
        <w:rPr>
          <w:rFonts w:ascii="Trebuchet MS" w:hAnsi="Trebuchet MS" w:cs="Calibri"/>
          <w:spacing w:val="1"/>
        </w:rPr>
        <w:t>mp</w:t>
      </w:r>
      <w:r w:rsidR="00E9175D" w:rsidRPr="00AF0BA3">
        <w:rPr>
          <w:rFonts w:ascii="Trebuchet MS" w:hAnsi="Trebuchet MS" w:cs="Calibri"/>
        </w:rPr>
        <w:t>ai</w:t>
      </w:r>
      <w:r w:rsidR="00E9175D" w:rsidRPr="00AF0BA3">
        <w:rPr>
          <w:rFonts w:ascii="Trebuchet MS" w:hAnsi="Trebuchet MS" w:cs="Calibri"/>
          <w:spacing w:val="1"/>
        </w:rPr>
        <w:t>r</w:t>
      </w:r>
      <w:r w:rsidR="00E9175D" w:rsidRPr="00AF0BA3">
        <w:rPr>
          <w:rFonts w:ascii="Trebuchet MS" w:hAnsi="Trebuchet MS" w:cs="Calibri"/>
        </w:rPr>
        <w:t>ed</w:t>
      </w:r>
      <w:r w:rsidRPr="00AF0BA3">
        <w:rPr>
          <w:rFonts w:ascii="Trebuchet MS" w:hAnsi="Trebuchet MS" w:cs="Calibri"/>
          <w:spacing w:val="-2"/>
        </w:rPr>
        <w:t xml:space="preserve"> </w:t>
      </w:r>
      <w:r w:rsidRPr="00AF0BA3">
        <w:rPr>
          <w:rFonts w:ascii="Trebuchet MS" w:hAnsi="Trebuchet MS" w:cs="Calibri"/>
          <w:spacing w:val="1"/>
        </w:rPr>
        <w:t>ch</w:t>
      </w:r>
      <w:r w:rsidRPr="00AF0BA3">
        <w:rPr>
          <w:rFonts w:ascii="Trebuchet MS" w:hAnsi="Trebuchet MS" w:cs="Calibri"/>
        </w:rPr>
        <w:t>il</w:t>
      </w:r>
      <w:r w:rsidRPr="00AF0BA3">
        <w:rPr>
          <w:rFonts w:ascii="Trebuchet MS" w:hAnsi="Trebuchet MS" w:cs="Calibri"/>
          <w:spacing w:val="1"/>
        </w:rPr>
        <w:t>dre</w:t>
      </w:r>
      <w:r w:rsidRPr="00AF0BA3">
        <w:rPr>
          <w:rFonts w:ascii="Trebuchet MS" w:hAnsi="Trebuchet MS" w:cs="Calibri"/>
        </w:rPr>
        <w:t>n</w:t>
      </w:r>
      <w:r w:rsidRPr="00AF0BA3">
        <w:rPr>
          <w:rFonts w:ascii="Trebuchet MS" w:hAnsi="Trebuchet MS" w:cs="Calibri"/>
          <w:spacing w:val="-2"/>
        </w:rPr>
        <w:t xml:space="preserve"> </w:t>
      </w:r>
      <w:r w:rsidRPr="00AF0BA3">
        <w:rPr>
          <w:rFonts w:ascii="Trebuchet MS" w:hAnsi="Trebuchet MS" w:cs="Calibri"/>
          <w:spacing w:val="1"/>
        </w:rPr>
        <w:t>s</w:t>
      </w:r>
      <w:r w:rsidRPr="00AF0BA3">
        <w:rPr>
          <w:rFonts w:ascii="Trebuchet MS" w:hAnsi="Trebuchet MS" w:cs="Calibri"/>
        </w:rPr>
        <w:t>i</w:t>
      </w:r>
      <w:r w:rsidRPr="00AF0BA3">
        <w:rPr>
          <w:rFonts w:ascii="Trebuchet MS" w:hAnsi="Trebuchet MS" w:cs="Calibri"/>
          <w:spacing w:val="1"/>
        </w:rPr>
        <w:t>ng</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rPr>
        <w:t>in</w:t>
      </w:r>
      <w:r w:rsidRPr="00AF0BA3">
        <w:rPr>
          <w:rFonts w:ascii="Trebuchet MS" w:hAnsi="Trebuchet MS" w:cs="Calibri"/>
          <w:spacing w:val="-3"/>
        </w:rPr>
        <w:t xml:space="preserve"> </w:t>
      </w:r>
      <w:r w:rsidRPr="00AF0BA3">
        <w:rPr>
          <w:rFonts w:ascii="Trebuchet MS" w:hAnsi="Trebuchet MS" w:cs="Calibri"/>
        </w:rPr>
        <w:t>a</w:t>
      </w:r>
      <w:r w:rsidRPr="00AF0BA3">
        <w:rPr>
          <w:rFonts w:ascii="Trebuchet MS" w:hAnsi="Trebuchet MS" w:cs="Calibri"/>
          <w:spacing w:val="-2"/>
        </w:rPr>
        <w:t xml:space="preserve"> </w:t>
      </w:r>
      <w:r w:rsidRPr="00AF0BA3">
        <w:rPr>
          <w:rFonts w:ascii="Trebuchet MS" w:hAnsi="Trebuchet MS" w:cs="Calibri"/>
          <w:spacing w:val="1"/>
        </w:rPr>
        <w:t>Po</w:t>
      </w:r>
      <w:r w:rsidRPr="00AF0BA3">
        <w:rPr>
          <w:rFonts w:ascii="Trebuchet MS" w:hAnsi="Trebuchet MS" w:cs="Calibri"/>
        </w:rPr>
        <w:t>li</w:t>
      </w:r>
      <w:r w:rsidRPr="00AF0BA3">
        <w:rPr>
          <w:rFonts w:ascii="Trebuchet MS" w:hAnsi="Trebuchet MS" w:cs="Calibri"/>
          <w:spacing w:val="1"/>
        </w:rPr>
        <w:t>s</w:t>
      </w:r>
      <w:r w:rsidRPr="00AF0BA3">
        <w:rPr>
          <w:rFonts w:ascii="Trebuchet MS" w:hAnsi="Trebuchet MS" w:cs="Calibri"/>
        </w:rPr>
        <w:t>h</w:t>
      </w:r>
      <w:r w:rsidRPr="00AF0BA3">
        <w:rPr>
          <w:rFonts w:ascii="Trebuchet MS" w:hAnsi="Trebuchet MS" w:cs="Calibri"/>
          <w:spacing w:val="-2"/>
        </w:rPr>
        <w:t xml:space="preserve"> </w:t>
      </w:r>
      <w:r w:rsidRPr="00AF0BA3">
        <w:rPr>
          <w:rFonts w:ascii="Trebuchet MS" w:hAnsi="Trebuchet MS" w:cs="Calibri"/>
          <w:spacing w:val="1"/>
        </w:rPr>
        <w:t>Cathedra</w:t>
      </w:r>
      <w:r w:rsidRPr="00AF0BA3">
        <w:rPr>
          <w:rFonts w:ascii="Trebuchet MS" w:hAnsi="Trebuchet MS" w:cs="Calibri"/>
        </w:rPr>
        <w:t>l.</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resu</w:t>
      </w:r>
      <w:r w:rsidRPr="00AF0BA3">
        <w:rPr>
          <w:rFonts w:ascii="Trebuchet MS" w:hAnsi="Trebuchet MS" w:cs="Calibri"/>
        </w:rPr>
        <w:t>l</w:t>
      </w:r>
      <w:r w:rsidRPr="00AF0BA3">
        <w:rPr>
          <w:rFonts w:ascii="Trebuchet MS" w:hAnsi="Trebuchet MS" w:cs="Calibri"/>
          <w:spacing w:val="1"/>
        </w:rPr>
        <w:t>t</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soun</w:t>
      </w:r>
      <w:r w:rsidRPr="00AF0BA3">
        <w:rPr>
          <w:rFonts w:ascii="Trebuchet MS" w:hAnsi="Trebuchet MS" w:cs="Calibri"/>
        </w:rPr>
        <w:t>d</w:t>
      </w:r>
      <w:r w:rsidRPr="00AF0BA3">
        <w:rPr>
          <w:rFonts w:ascii="Trebuchet MS" w:hAnsi="Trebuchet MS" w:cs="Calibri"/>
          <w:spacing w:val="-1"/>
        </w:rPr>
        <w:t xml:space="preserve"> </w:t>
      </w:r>
      <w:r w:rsidRPr="00AF0BA3">
        <w:rPr>
          <w:rFonts w:ascii="Trebuchet MS" w:hAnsi="Trebuchet MS" w:cs="Calibri"/>
          <w:spacing w:val="2"/>
        </w:rPr>
        <w:t>m</w:t>
      </w:r>
      <w:r w:rsidRPr="00AF0BA3">
        <w:rPr>
          <w:rFonts w:ascii="Trebuchet MS" w:hAnsi="Trebuchet MS" w:cs="Calibri"/>
          <w:spacing w:val="1"/>
        </w:rPr>
        <w:t>a</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no</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b</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soun</w:t>
      </w:r>
      <w:r w:rsidRPr="00AF0BA3">
        <w:rPr>
          <w:rFonts w:ascii="Trebuchet MS" w:hAnsi="Trebuchet MS" w:cs="Calibri"/>
        </w:rPr>
        <w:t>d</w:t>
      </w:r>
      <w:r w:rsidRPr="00AF0BA3">
        <w:rPr>
          <w:rFonts w:ascii="Trebuchet MS" w:hAnsi="Trebuchet MS" w:cs="Calibri"/>
          <w:spacing w:val="-1"/>
        </w:rPr>
        <w:t xml:space="preserve"> </w:t>
      </w:r>
      <w:r w:rsidRPr="00AF0BA3">
        <w:rPr>
          <w:rFonts w:ascii="Trebuchet MS" w:hAnsi="Trebuchet MS" w:cs="Calibri"/>
          <w:spacing w:val="2"/>
        </w:rPr>
        <w:t>w</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ar</w:t>
      </w:r>
      <w:r w:rsidRPr="00AF0BA3">
        <w:rPr>
          <w:rFonts w:ascii="Trebuchet MS" w:hAnsi="Trebuchet MS" w:cs="Calibri"/>
        </w:rPr>
        <w:t>e</w:t>
      </w:r>
      <w:r w:rsidRPr="00AF0BA3">
        <w:rPr>
          <w:rFonts w:ascii="Trebuchet MS" w:hAnsi="Trebuchet MS" w:cs="Calibri"/>
          <w:w w:val="99"/>
        </w:rPr>
        <w:t xml:space="preserve"> </w:t>
      </w:r>
      <w:r w:rsidRPr="00AF0BA3">
        <w:rPr>
          <w:rFonts w:ascii="Trebuchet MS" w:hAnsi="Trebuchet MS" w:cs="Calibri"/>
          <w:spacing w:val="1"/>
        </w:rPr>
        <w:t>use</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2"/>
        </w:rPr>
        <w:t xml:space="preserve"> </w:t>
      </w:r>
      <w:r w:rsidRPr="00AF0BA3">
        <w:rPr>
          <w:rFonts w:ascii="Trebuchet MS" w:hAnsi="Trebuchet MS" w:cs="Calibri"/>
          <w:spacing w:val="1"/>
        </w:rPr>
        <w:t>hear</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2"/>
        </w:rPr>
        <w:t xml:space="preserve"> </w:t>
      </w:r>
      <w:r w:rsidRPr="00AF0BA3">
        <w:rPr>
          <w:rFonts w:ascii="Trebuchet MS" w:hAnsi="Trebuchet MS" w:cs="Calibri"/>
          <w:spacing w:val="2"/>
        </w:rPr>
        <w:t>w</w:t>
      </w:r>
      <w:r w:rsidRPr="00AF0BA3">
        <w:rPr>
          <w:rFonts w:ascii="Trebuchet MS" w:hAnsi="Trebuchet MS" w:cs="Calibri"/>
          <w:spacing w:val="1"/>
        </w:rPr>
        <w:t>he</w:t>
      </w:r>
      <w:r w:rsidRPr="00AF0BA3">
        <w:rPr>
          <w:rFonts w:ascii="Trebuchet MS" w:hAnsi="Trebuchet MS" w:cs="Calibri"/>
        </w:rPr>
        <w:t>n</w:t>
      </w:r>
      <w:r w:rsidRPr="00AF0BA3">
        <w:rPr>
          <w:rFonts w:ascii="Trebuchet MS" w:hAnsi="Trebuchet MS" w:cs="Calibri"/>
          <w:spacing w:val="-2"/>
        </w:rPr>
        <w:t xml:space="preserve"> </w:t>
      </w:r>
      <w:r w:rsidRPr="00AF0BA3">
        <w:rPr>
          <w:rFonts w:ascii="Trebuchet MS" w:hAnsi="Trebuchet MS" w:cs="Calibri"/>
          <w:spacing w:val="2"/>
        </w:rPr>
        <w:t>w</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th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k</w:t>
      </w:r>
      <w:r w:rsidRPr="00AF0BA3">
        <w:rPr>
          <w:rFonts w:ascii="Trebuchet MS" w:hAnsi="Trebuchet MS" w:cs="Calibri"/>
          <w:spacing w:val="-2"/>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1"/>
        </w:rPr>
        <w:t xml:space="preserve"> </w:t>
      </w:r>
      <w:r w:rsidRPr="00AF0BA3">
        <w:rPr>
          <w:rFonts w:ascii="Trebuchet MS" w:hAnsi="Trebuchet MS" w:cs="Calibri"/>
          <w:spacing w:val="2"/>
        </w:rPr>
        <w:t>w</w:t>
      </w:r>
      <w:r w:rsidRPr="00AF0BA3">
        <w:rPr>
          <w:rFonts w:ascii="Trebuchet MS" w:hAnsi="Trebuchet MS" w:cs="Calibri"/>
          <w:spacing w:val="1"/>
        </w:rPr>
        <w:t>ord</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cho</w:t>
      </w:r>
      <w:r w:rsidRPr="00AF0BA3">
        <w:rPr>
          <w:rFonts w:ascii="Trebuchet MS" w:hAnsi="Trebuchet MS" w:cs="Calibri"/>
        </w:rPr>
        <w:t>i</w:t>
      </w:r>
      <w:r w:rsidRPr="00AF0BA3">
        <w:rPr>
          <w:rFonts w:ascii="Trebuchet MS" w:hAnsi="Trebuchet MS" w:cs="Calibri"/>
          <w:spacing w:val="1"/>
        </w:rPr>
        <w:t>r</w:t>
      </w:r>
      <w:r w:rsidRPr="00AF0BA3">
        <w:rPr>
          <w:rFonts w:ascii="Trebuchet MS" w:hAnsi="Trebuchet MS" w:cs="Calibri"/>
        </w:rPr>
        <w:t>,</w:t>
      </w:r>
      <w:r w:rsidRPr="00AF0BA3">
        <w:rPr>
          <w:rFonts w:ascii="Trebuchet MS" w:hAnsi="Trebuchet MS" w:cs="Calibri"/>
          <w:spacing w:val="-2"/>
        </w:rPr>
        <w:t xml:space="preserve"> </w:t>
      </w:r>
      <w:r w:rsidRPr="00AF0BA3">
        <w:rPr>
          <w:rFonts w:ascii="Trebuchet MS" w:hAnsi="Trebuchet MS" w:cs="Calibri"/>
          <w:spacing w:val="1"/>
        </w:rPr>
        <w:t>ca</w:t>
      </w:r>
      <w:r w:rsidRPr="00AF0BA3">
        <w:rPr>
          <w:rFonts w:ascii="Trebuchet MS" w:hAnsi="Trebuchet MS" w:cs="Calibri"/>
        </w:rPr>
        <w:t>t</w:t>
      </w:r>
      <w:r w:rsidRPr="00AF0BA3">
        <w:rPr>
          <w:rFonts w:ascii="Trebuchet MS" w:hAnsi="Trebuchet MS" w:cs="Calibri"/>
          <w:spacing w:val="1"/>
        </w:rPr>
        <w:t>hedra</w:t>
      </w:r>
      <w:r w:rsidRPr="00AF0BA3">
        <w:rPr>
          <w:rFonts w:ascii="Trebuchet MS" w:hAnsi="Trebuchet MS" w:cs="Calibri"/>
        </w:rPr>
        <w:t>l</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2"/>
        </w:rPr>
        <w:t>m</w:t>
      </w:r>
      <w:r w:rsidRPr="00AF0BA3">
        <w:rPr>
          <w:rFonts w:ascii="Trebuchet MS" w:hAnsi="Trebuchet MS" w:cs="Calibri"/>
          <w:spacing w:val="1"/>
        </w:rPr>
        <w:t>us</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rPr>
        <w:t>‘</w:t>
      </w:r>
      <w:r w:rsidRPr="00AF0BA3">
        <w:rPr>
          <w:rFonts w:ascii="Trebuchet MS" w:hAnsi="Trebuchet MS" w:cs="Calibri"/>
          <w:spacing w:val="1"/>
        </w:rPr>
        <w:t>A</w:t>
      </w:r>
      <w:r w:rsidRPr="00AF0BA3">
        <w:rPr>
          <w:rFonts w:ascii="Trebuchet MS" w:hAnsi="Trebuchet MS" w:cs="Calibri"/>
        </w:rPr>
        <w:t>s</w:t>
      </w:r>
      <w:r w:rsidRPr="00AF0BA3">
        <w:rPr>
          <w:rFonts w:ascii="Trebuchet MS" w:hAnsi="Trebuchet MS" w:cs="Calibri"/>
          <w:spacing w:val="-2"/>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spacing w:val="1"/>
        </w:rPr>
        <w:t>cha</w:t>
      </w:r>
      <w:r w:rsidRPr="00AF0BA3">
        <w:rPr>
          <w:rFonts w:ascii="Trebuchet MS" w:hAnsi="Trebuchet MS" w:cs="Calibri"/>
        </w:rPr>
        <w:t>ll</w:t>
      </w:r>
      <w:r w:rsidRPr="00AF0BA3">
        <w:rPr>
          <w:rFonts w:ascii="Trebuchet MS" w:hAnsi="Trebuchet MS" w:cs="Calibri"/>
          <w:spacing w:val="1"/>
        </w:rPr>
        <w:t>eng</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2"/>
        </w:rPr>
        <w:t xml:space="preserve"> </w:t>
      </w:r>
      <w:r w:rsidRPr="00AF0BA3">
        <w:rPr>
          <w:rFonts w:ascii="Trebuchet MS" w:hAnsi="Trebuchet MS" w:cs="Calibri"/>
          <w:spacing w:val="1"/>
        </w:rPr>
        <w:t>our</w:t>
      </w:r>
      <w:r w:rsidRPr="00AF0BA3">
        <w:rPr>
          <w:rFonts w:ascii="Trebuchet MS" w:hAnsi="Trebuchet MS" w:cs="Calibri"/>
          <w:spacing w:val="1"/>
          <w:w w:val="99"/>
        </w:rPr>
        <w:t xml:space="preserve"> </w:t>
      </w:r>
      <w:r w:rsidRPr="00AF0BA3">
        <w:rPr>
          <w:rFonts w:ascii="Trebuchet MS" w:hAnsi="Trebuchet MS" w:cs="Calibri"/>
          <w:spacing w:val="1"/>
        </w:rPr>
        <w:t>no</w:t>
      </w:r>
      <w:r w:rsidRPr="00AF0BA3">
        <w:rPr>
          <w:rFonts w:ascii="Trebuchet MS" w:hAnsi="Trebuchet MS" w:cs="Calibri"/>
        </w:rPr>
        <w:t>ti</w:t>
      </w:r>
      <w:r w:rsidRPr="00AF0BA3">
        <w:rPr>
          <w:rFonts w:ascii="Trebuchet MS" w:hAnsi="Trebuchet MS" w:cs="Calibri"/>
          <w:spacing w:val="1"/>
        </w:rPr>
        <w:t>on</w:t>
      </w:r>
      <w:r w:rsidRPr="00AF0BA3">
        <w:rPr>
          <w:rFonts w:ascii="Trebuchet MS" w:hAnsi="Trebuchet MS" w:cs="Calibri"/>
        </w:rPr>
        <w:t>s</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f</w:t>
      </w:r>
      <w:r w:rsidRPr="00AF0BA3">
        <w:rPr>
          <w:rFonts w:ascii="Trebuchet MS" w:hAnsi="Trebuchet MS" w:cs="Calibri"/>
          <w:spacing w:val="-4"/>
        </w:rPr>
        <w:t xml:space="preserve"> </w:t>
      </w:r>
      <w:r w:rsidRPr="00AF0BA3">
        <w:rPr>
          <w:rFonts w:ascii="Trebuchet MS" w:hAnsi="Trebuchet MS" w:cs="Calibri"/>
          <w:spacing w:val="1"/>
        </w:rPr>
        <w:t>"perfect</w:t>
      </w:r>
      <w:r w:rsidRPr="00AF0BA3">
        <w:rPr>
          <w:rFonts w:ascii="Trebuchet MS" w:hAnsi="Trebuchet MS" w:cs="Calibri"/>
        </w:rPr>
        <w:t>i</w:t>
      </w:r>
      <w:r w:rsidRPr="00AF0BA3">
        <w:rPr>
          <w:rFonts w:ascii="Trebuchet MS" w:hAnsi="Trebuchet MS" w:cs="Calibri"/>
          <w:spacing w:val="1"/>
        </w:rPr>
        <w:t>on</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Z</w:t>
      </w:r>
      <w:r w:rsidRPr="00AF0BA3">
        <w:rPr>
          <w:rFonts w:ascii="Trebuchet MS" w:hAnsi="Trebuchet MS" w:cs="Calibri"/>
          <w:spacing w:val="2"/>
        </w:rPr>
        <w:t>m</w:t>
      </w:r>
      <w:r w:rsidRPr="00AF0BA3">
        <w:rPr>
          <w:rFonts w:ascii="Trebuchet MS" w:hAnsi="Trebuchet MS" w:cs="Calibri"/>
        </w:rPr>
        <w:t>ij</w:t>
      </w:r>
      <w:r w:rsidRPr="00AF0BA3">
        <w:rPr>
          <w:rFonts w:ascii="Trebuchet MS" w:hAnsi="Trebuchet MS" w:cs="Calibri"/>
          <w:spacing w:val="1"/>
        </w:rPr>
        <w:t>e</w:t>
      </w:r>
      <w:r w:rsidRPr="00AF0BA3">
        <w:rPr>
          <w:rFonts w:ascii="Trebuchet MS" w:hAnsi="Trebuchet MS" w:cs="Calibri"/>
          <w:spacing w:val="2"/>
        </w:rPr>
        <w:t>w</w:t>
      </w:r>
      <w:r w:rsidRPr="00AF0BA3">
        <w:rPr>
          <w:rFonts w:ascii="Trebuchet MS" w:hAnsi="Trebuchet MS" w:cs="Calibri"/>
          <w:spacing w:val="1"/>
        </w:rPr>
        <w:t>sk</w:t>
      </w:r>
      <w:r w:rsidRPr="00AF0BA3">
        <w:rPr>
          <w:rFonts w:ascii="Trebuchet MS" w:hAnsi="Trebuchet MS" w:cs="Calibri"/>
        </w:rPr>
        <w:t>i's</w:t>
      </w:r>
      <w:r w:rsidRPr="00AF0BA3">
        <w:rPr>
          <w:rFonts w:ascii="Trebuchet MS" w:hAnsi="Trebuchet MS" w:cs="Calibri"/>
          <w:spacing w:val="-4"/>
        </w:rPr>
        <w:t xml:space="preserve"> </w:t>
      </w:r>
      <w:r w:rsidRPr="00AF0BA3">
        <w:rPr>
          <w:rFonts w:ascii="Trebuchet MS" w:hAnsi="Trebuchet MS" w:cs="Calibri"/>
          <w:spacing w:val="2"/>
        </w:rPr>
        <w:t>w</w:t>
      </w:r>
      <w:r w:rsidRPr="00AF0BA3">
        <w:rPr>
          <w:rFonts w:ascii="Trebuchet MS" w:hAnsi="Trebuchet MS" w:cs="Calibri"/>
          <w:spacing w:val="1"/>
        </w:rPr>
        <w:t>or</w:t>
      </w:r>
      <w:r w:rsidRPr="00AF0BA3">
        <w:rPr>
          <w:rFonts w:ascii="Trebuchet MS" w:hAnsi="Trebuchet MS" w:cs="Calibri"/>
        </w:rPr>
        <w:t>k</w:t>
      </w:r>
      <w:r w:rsidRPr="00AF0BA3">
        <w:rPr>
          <w:rFonts w:ascii="Trebuchet MS" w:hAnsi="Trebuchet MS" w:cs="Calibri"/>
          <w:spacing w:val="-4"/>
        </w:rPr>
        <w:t xml:space="preserve"> </w:t>
      </w:r>
      <w:r w:rsidRPr="00AF0BA3">
        <w:rPr>
          <w:rFonts w:ascii="Trebuchet MS" w:hAnsi="Trebuchet MS" w:cs="Calibri"/>
        </w:rPr>
        <w:t>is</w:t>
      </w:r>
      <w:r w:rsidRPr="00AF0BA3">
        <w:rPr>
          <w:rFonts w:ascii="Trebuchet MS" w:hAnsi="Trebuchet MS" w:cs="Calibri"/>
          <w:spacing w:val="-4"/>
        </w:rPr>
        <w:t xml:space="preserve"> </w:t>
      </w:r>
      <w:r w:rsidRPr="00AF0BA3">
        <w:rPr>
          <w:rFonts w:ascii="Trebuchet MS" w:hAnsi="Trebuchet MS" w:cs="Calibri"/>
          <w:spacing w:val="1"/>
        </w:rPr>
        <w:t>nea</w:t>
      </w:r>
      <w:r w:rsidRPr="00AF0BA3">
        <w:rPr>
          <w:rFonts w:ascii="Trebuchet MS" w:hAnsi="Trebuchet MS" w:cs="Calibri"/>
        </w:rPr>
        <w:t>r</w:t>
      </w:r>
      <w:r w:rsidRPr="00AF0BA3">
        <w:rPr>
          <w:rFonts w:ascii="Trebuchet MS" w:hAnsi="Trebuchet MS" w:cs="Calibri"/>
          <w:spacing w:val="-4"/>
        </w:rPr>
        <w:t xml:space="preserve"> </w:t>
      </w:r>
      <w:r w:rsidRPr="00AF0BA3">
        <w:rPr>
          <w:rFonts w:ascii="Trebuchet MS" w:hAnsi="Trebuchet MS" w:cs="Calibri"/>
          <w:spacing w:val="1"/>
        </w:rPr>
        <w:t>per</w:t>
      </w:r>
      <w:r w:rsidRPr="00AF0BA3">
        <w:rPr>
          <w:rFonts w:ascii="Trebuchet MS" w:hAnsi="Trebuchet MS" w:cs="Calibri"/>
        </w:rPr>
        <w:t>f</w:t>
      </w:r>
      <w:r w:rsidRPr="00AF0BA3">
        <w:rPr>
          <w:rFonts w:ascii="Trebuchet MS" w:hAnsi="Trebuchet MS" w:cs="Calibri"/>
          <w:spacing w:val="1"/>
        </w:rPr>
        <w:t>ect</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rPr>
        <w:t>(</w:t>
      </w:r>
      <w:r w:rsidRPr="00AF0BA3">
        <w:rPr>
          <w:rFonts w:ascii="Trebuchet MS" w:hAnsi="Trebuchet MS" w:cs="Calibri"/>
          <w:spacing w:val="1"/>
        </w:rPr>
        <w:t>Brodeur</w:t>
      </w:r>
      <w:r w:rsidRPr="00AF0BA3">
        <w:rPr>
          <w:rFonts w:ascii="Trebuchet MS" w:hAnsi="Trebuchet MS" w:cs="Calibri"/>
          <w:spacing w:val="-4"/>
        </w:rPr>
        <w:t xml:space="preserve"> </w:t>
      </w:r>
      <w:r w:rsidRPr="00AF0BA3">
        <w:rPr>
          <w:rFonts w:ascii="Trebuchet MS" w:hAnsi="Trebuchet MS" w:cs="Calibri"/>
          <w:spacing w:val="1"/>
        </w:rPr>
        <w:t>2004)</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ch</w:t>
      </w:r>
      <w:r w:rsidRPr="00AF0BA3">
        <w:rPr>
          <w:rFonts w:ascii="Trebuchet MS" w:hAnsi="Trebuchet MS" w:cs="Calibri"/>
        </w:rPr>
        <w:t>il</w:t>
      </w:r>
      <w:r w:rsidRPr="00AF0BA3">
        <w:rPr>
          <w:rFonts w:ascii="Trebuchet MS" w:hAnsi="Trebuchet MS" w:cs="Calibri"/>
          <w:spacing w:val="1"/>
        </w:rPr>
        <w:t>dre</w:t>
      </w:r>
      <w:r w:rsidRPr="00AF0BA3">
        <w:rPr>
          <w:rFonts w:ascii="Trebuchet MS" w:hAnsi="Trebuchet MS" w:cs="Calibri"/>
        </w:rPr>
        <w:t>n</w:t>
      </w:r>
      <w:r w:rsidRPr="00AF0BA3">
        <w:rPr>
          <w:rFonts w:ascii="Trebuchet MS" w:hAnsi="Trebuchet MS" w:cs="Calibri"/>
          <w:spacing w:val="-3"/>
        </w:rPr>
        <w:t xml:space="preserve"> </w:t>
      </w:r>
      <w:r w:rsidRPr="00AF0BA3">
        <w:rPr>
          <w:rFonts w:ascii="Trebuchet MS" w:hAnsi="Trebuchet MS" w:cs="Calibri"/>
          <w:spacing w:val="1"/>
        </w:rPr>
        <w:t>canno</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hear</w:t>
      </w:r>
      <w:r w:rsidRPr="00AF0BA3">
        <w:rPr>
          <w:rFonts w:ascii="Trebuchet MS" w:hAnsi="Trebuchet MS" w:cs="Calibri"/>
          <w:spacing w:val="1"/>
          <w:w w:val="99"/>
        </w:rPr>
        <w:t xml:space="preserve"> </w:t>
      </w:r>
      <w:r w:rsidRPr="00AF0BA3">
        <w:rPr>
          <w:rFonts w:ascii="Trebuchet MS" w:hAnsi="Trebuchet MS" w:cs="Calibri"/>
          <w:spacing w:val="1"/>
        </w:rPr>
        <w:t>the</w:t>
      </w:r>
      <w:r w:rsidRPr="00AF0BA3">
        <w:rPr>
          <w:rFonts w:ascii="Trebuchet MS" w:hAnsi="Trebuchet MS" w:cs="Calibri"/>
        </w:rPr>
        <w:t>ir</w:t>
      </w:r>
      <w:r w:rsidRPr="00AF0BA3">
        <w:rPr>
          <w:rFonts w:ascii="Trebuchet MS" w:hAnsi="Trebuchet MS" w:cs="Calibri"/>
          <w:spacing w:val="-4"/>
        </w:rPr>
        <w:t xml:space="preserve"> </w:t>
      </w:r>
      <w:r w:rsidRPr="00AF0BA3">
        <w:rPr>
          <w:rFonts w:ascii="Trebuchet MS" w:hAnsi="Trebuchet MS" w:cs="Calibri"/>
          <w:spacing w:val="1"/>
        </w:rPr>
        <w:t>acco</w:t>
      </w:r>
      <w:r w:rsidRPr="00AF0BA3">
        <w:rPr>
          <w:rFonts w:ascii="Trebuchet MS" w:hAnsi="Trebuchet MS" w:cs="Calibri"/>
          <w:spacing w:val="2"/>
        </w:rPr>
        <w:t>m</w:t>
      </w:r>
      <w:r w:rsidRPr="00AF0BA3">
        <w:rPr>
          <w:rFonts w:ascii="Trebuchet MS" w:hAnsi="Trebuchet MS" w:cs="Calibri"/>
          <w:spacing w:val="1"/>
        </w:rPr>
        <w:t>pan</w:t>
      </w:r>
      <w:r w:rsidRPr="00AF0BA3">
        <w:rPr>
          <w:rFonts w:ascii="Trebuchet MS" w:hAnsi="Trebuchet MS" w:cs="Calibri"/>
        </w:rPr>
        <w:t>i</w:t>
      </w:r>
      <w:r w:rsidRPr="00AF0BA3">
        <w:rPr>
          <w:rFonts w:ascii="Trebuchet MS" w:hAnsi="Trebuchet MS" w:cs="Calibri"/>
          <w:spacing w:val="2"/>
        </w:rPr>
        <w:t>m</w:t>
      </w:r>
      <w:r w:rsidRPr="00AF0BA3">
        <w:rPr>
          <w:rFonts w:ascii="Trebuchet MS" w:hAnsi="Trebuchet MS" w:cs="Calibri"/>
          <w:spacing w:val="1"/>
        </w:rPr>
        <w:t>en</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eac</w:t>
      </w:r>
      <w:r w:rsidRPr="00AF0BA3">
        <w:rPr>
          <w:rFonts w:ascii="Trebuchet MS" w:hAnsi="Trebuchet MS" w:cs="Calibri"/>
        </w:rPr>
        <w:t>h</w:t>
      </w:r>
      <w:r w:rsidRPr="00AF0BA3">
        <w:rPr>
          <w:rFonts w:ascii="Trebuchet MS" w:hAnsi="Trebuchet MS" w:cs="Calibri"/>
          <w:spacing w:val="-2"/>
        </w:rPr>
        <w:t xml:space="preserve"> </w:t>
      </w:r>
      <w:r w:rsidRPr="00AF0BA3">
        <w:rPr>
          <w:rFonts w:ascii="Trebuchet MS" w:hAnsi="Trebuchet MS" w:cs="Calibri"/>
          <w:spacing w:val="1"/>
        </w:rPr>
        <w:t>othe</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bu</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the</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creat</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rPr>
        <w:t>a</w:t>
      </w:r>
      <w:r w:rsidRPr="00AF0BA3">
        <w:rPr>
          <w:rFonts w:ascii="Trebuchet MS" w:hAnsi="Trebuchet MS" w:cs="Calibri"/>
          <w:spacing w:val="-3"/>
        </w:rPr>
        <w:t xml:space="preserve"> </w:t>
      </w:r>
      <w:r w:rsidRPr="00AF0BA3">
        <w:rPr>
          <w:rFonts w:ascii="Trebuchet MS" w:hAnsi="Trebuchet MS" w:cs="Calibri"/>
          <w:spacing w:val="1"/>
        </w:rPr>
        <w:t>soun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2"/>
        </w:rPr>
        <w:t>w</w:t>
      </w:r>
      <w:r w:rsidRPr="00AF0BA3">
        <w:rPr>
          <w:rFonts w:ascii="Trebuchet MS" w:hAnsi="Trebuchet MS" w:cs="Calibri"/>
          <w:spacing w:val="1"/>
        </w:rPr>
        <w:t>h</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h</w:t>
      </w:r>
      <w:r w:rsidRPr="00AF0BA3">
        <w:rPr>
          <w:rFonts w:ascii="Trebuchet MS" w:hAnsi="Trebuchet MS" w:cs="Calibri"/>
          <w:spacing w:val="-2"/>
        </w:rPr>
        <w:t xml:space="preserve"> </w:t>
      </w:r>
      <w:r w:rsidRPr="00AF0BA3">
        <w:rPr>
          <w:rFonts w:ascii="Trebuchet MS" w:hAnsi="Trebuchet MS" w:cs="Calibri"/>
        </w:rPr>
        <w:t>is</w:t>
      </w:r>
      <w:r w:rsidRPr="00AF0BA3">
        <w:rPr>
          <w:rFonts w:ascii="Trebuchet MS" w:hAnsi="Trebuchet MS" w:cs="Calibri"/>
          <w:spacing w:val="-3"/>
        </w:rPr>
        <w:t xml:space="preserve"> </w:t>
      </w:r>
      <w:r w:rsidRPr="00AF0BA3">
        <w:rPr>
          <w:rFonts w:ascii="Trebuchet MS" w:hAnsi="Trebuchet MS" w:cs="Calibri"/>
          <w:spacing w:val="1"/>
        </w:rPr>
        <w:t>a</w:t>
      </w:r>
      <w:r w:rsidRPr="00AF0BA3">
        <w:rPr>
          <w:rFonts w:ascii="Trebuchet MS" w:hAnsi="Trebuchet MS" w:cs="Calibri"/>
        </w:rPr>
        <w:t>li</w:t>
      </w:r>
      <w:r w:rsidRPr="00AF0BA3">
        <w:rPr>
          <w:rFonts w:ascii="Trebuchet MS" w:hAnsi="Trebuchet MS" w:cs="Calibri"/>
          <w:spacing w:val="1"/>
        </w:rPr>
        <w:t>ve</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v</w:t>
      </w:r>
      <w:r w:rsidRPr="00AF0BA3">
        <w:rPr>
          <w:rFonts w:ascii="Trebuchet MS" w:hAnsi="Trebuchet MS" w:cs="Calibri"/>
        </w:rPr>
        <w:t>i</w:t>
      </w:r>
      <w:r w:rsidRPr="00AF0BA3">
        <w:rPr>
          <w:rFonts w:ascii="Trebuchet MS" w:hAnsi="Trebuchet MS" w:cs="Calibri"/>
          <w:spacing w:val="1"/>
        </w:rPr>
        <w:t>ta</w:t>
      </w:r>
      <w:r w:rsidRPr="00AF0BA3">
        <w:rPr>
          <w:rFonts w:ascii="Trebuchet MS" w:hAnsi="Trebuchet MS" w:cs="Calibri"/>
        </w:rPr>
        <w:t>l,</w:t>
      </w:r>
      <w:r w:rsidRPr="00AF0BA3">
        <w:rPr>
          <w:rFonts w:ascii="Trebuchet MS" w:hAnsi="Trebuchet MS" w:cs="Calibri"/>
          <w:spacing w:val="-4"/>
        </w:rPr>
        <w:t xml:space="preserve"> </w:t>
      </w:r>
      <w:r w:rsidRPr="00AF0BA3">
        <w:rPr>
          <w:rFonts w:ascii="Trebuchet MS" w:hAnsi="Trebuchet MS" w:cs="Calibri"/>
          <w:spacing w:val="1"/>
        </w:rPr>
        <w:t>cha</w:t>
      </w:r>
      <w:r w:rsidRPr="00AF0BA3">
        <w:rPr>
          <w:rFonts w:ascii="Trebuchet MS" w:hAnsi="Trebuchet MS" w:cs="Calibri"/>
        </w:rPr>
        <w:t>ll</w:t>
      </w:r>
      <w:r w:rsidRPr="00AF0BA3">
        <w:rPr>
          <w:rFonts w:ascii="Trebuchet MS" w:hAnsi="Trebuchet MS" w:cs="Calibri"/>
          <w:spacing w:val="1"/>
        </w:rPr>
        <w:t>eng</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w w:val="98"/>
        </w:rPr>
        <w:t xml:space="preserve"> </w:t>
      </w:r>
      <w:r w:rsidRPr="00AF0BA3">
        <w:rPr>
          <w:rFonts w:ascii="Trebuchet MS" w:hAnsi="Trebuchet MS" w:cs="Calibri"/>
          <w:spacing w:val="2"/>
        </w:rPr>
        <w:t>m</w:t>
      </w:r>
      <w:r w:rsidRPr="00AF0BA3">
        <w:rPr>
          <w:rFonts w:ascii="Trebuchet MS" w:hAnsi="Trebuchet MS" w:cs="Calibri"/>
          <w:spacing w:val="1"/>
        </w:rPr>
        <w:t>or</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rPr>
        <w:t>i</w:t>
      </w:r>
      <w:r w:rsidRPr="00AF0BA3">
        <w:rPr>
          <w:rFonts w:ascii="Trebuchet MS" w:hAnsi="Trebuchet MS" w:cs="Calibri"/>
          <w:spacing w:val="2"/>
        </w:rPr>
        <w:t>m</w:t>
      </w:r>
      <w:r w:rsidRPr="00AF0BA3">
        <w:rPr>
          <w:rFonts w:ascii="Trebuchet MS" w:hAnsi="Trebuchet MS" w:cs="Calibri"/>
          <w:spacing w:val="1"/>
        </w:rPr>
        <w:t>portant</w:t>
      </w:r>
      <w:r w:rsidRPr="00AF0BA3">
        <w:rPr>
          <w:rFonts w:ascii="Trebuchet MS" w:hAnsi="Trebuchet MS" w:cs="Calibri"/>
        </w:rPr>
        <w:t>l</w:t>
      </w:r>
      <w:r w:rsidRPr="00AF0BA3">
        <w:rPr>
          <w:rFonts w:ascii="Trebuchet MS" w:hAnsi="Trebuchet MS" w:cs="Calibri"/>
          <w:spacing w:val="1"/>
        </w:rPr>
        <w:t>y</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rPr>
        <w:t>j</w:t>
      </w:r>
      <w:r w:rsidRPr="00AF0BA3">
        <w:rPr>
          <w:rFonts w:ascii="Trebuchet MS" w:hAnsi="Trebuchet MS" w:cs="Calibri"/>
          <w:spacing w:val="1"/>
        </w:rPr>
        <w:t>us</w:t>
      </w:r>
      <w:r w:rsidRPr="00AF0BA3">
        <w:rPr>
          <w:rFonts w:ascii="Trebuchet MS" w:hAnsi="Trebuchet MS" w:cs="Calibri"/>
        </w:rPr>
        <w:t>t</w:t>
      </w:r>
      <w:r w:rsidRPr="00AF0BA3">
        <w:rPr>
          <w:rFonts w:ascii="Trebuchet MS" w:hAnsi="Trebuchet MS" w:cs="Calibri"/>
          <w:spacing w:val="-2"/>
        </w:rPr>
        <w:t xml:space="preserve"> </w:t>
      </w:r>
      <w:r w:rsidRPr="00AF0BA3">
        <w:rPr>
          <w:rFonts w:ascii="Trebuchet MS" w:hAnsi="Trebuchet MS" w:cs="Calibri"/>
          <w:i/>
          <w:iCs/>
        </w:rPr>
        <w:t>i</w:t>
      </w:r>
      <w:r w:rsidRPr="00AF0BA3">
        <w:rPr>
          <w:rFonts w:ascii="Trebuchet MS" w:hAnsi="Trebuchet MS" w:cs="Calibri"/>
          <w:i/>
          <w:iCs/>
          <w:spacing w:val="1"/>
        </w:rPr>
        <w:t>s</w:t>
      </w:r>
      <w:r w:rsidRPr="00AF0BA3">
        <w:rPr>
          <w:rFonts w:ascii="Trebuchet MS" w:hAnsi="Trebuchet MS" w:cs="Calibri"/>
          <w:i/>
          <w:iCs/>
        </w:rPr>
        <w:t>.</w:t>
      </w:r>
      <w:r w:rsidRPr="00AF0BA3">
        <w:rPr>
          <w:rFonts w:ascii="Trebuchet MS" w:hAnsi="Trebuchet MS" w:cs="Calibri"/>
          <w:i/>
          <w:iCs/>
          <w:spacing w:val="-3"/>
        </w:rPr>
        <w:t xml:space="preserve"> </w:t>
      </w:r>
      <w:r w:rsidRPr="00AF0BA3">
        <w:rPr>
          <w:rFonts w:ascii="Trebuchet MS" w:hAnsi="Trebuchet MS" w:cs="Calibri"/>
          <w:spacing w:val="1"/>
        </w:rPr>
        <w:t>S</w:t>
      </w:r>
      <w:r w:rsidRPr="00AF0BA3">
        <w:rPr>
          <w:rFonts w:ascii="Trebuchet MS" w:hAnsi="Trebuchet MS" w:cs="Calibri"/>
        </w:rPr>
        <w:t>o</w:t>
      </w:r>
      <w:r w:rsidRPr="00AF0BA3">
        <w:rPr>
          <w:rFonts w:ascii="Trebuchet MS" w:hAnsi="Trebuchet MS" w:cs="Calibri"/>
          <w:spacing w:val="-2"/>
        </w:rPr>
        <w:t xml:space="preserve"> </w:t>
      </w:r>
      <w:r w:rsidRPr="00AF0BA3">
        <w:rPr>
          <w:rFonts w:ascii="Trebuchet MS" w:hAnsi="Trebuchet MS" w:cs="Calibri"/>
          <w:spacing w:val="1"/>
        </w:rPr>
        <w:t>the</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canno</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b</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rPr>
        <w:t>l</w:t>
      </w:r>
      <w:r w:rsidRPr="00AF0BA3">
        <w:rPr>
          <w:rFonts w:ascii="Trebuchet MS" w:hAnsi="Trebuchet MS" w:cs="Calibri"/>
          <w:spacing w:val="1"/>
        </w:rPr>
        <w:t>abe</w:t>
      </w:r>
      <w:r w:rsidRPr="00AF0BA3">
        <w:rPr>
          <w:rFonts w:ascii="Trebuchet MS" w:hAnsi="Trebuchet MS" w:cs="Calibri"/>
        </w:rPr>
        <w:t>ll</w:t>
      </w:r>
      <w:r w:rsidRPr="00AF0BA3">
        <w:rPr>
          <w:rFonts w:ascii="Trebuchet MS" w:hAnsi="Trebuchet MS" w:cs="Calibri"/>
          <w:spacing w:val="1"/>
        </w:rPr>
        <w:t>e</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a</w:t>
      </w:r>
      <w:r w:rsidRPr="00AF0BA3">
        <w:rPr>
          <w:rFonts w:ascii="Trebuchet MS" w:hAnsi="Trebuchet MS" w:cs="Calibri"/>
        </w:rPr>
        <w:t>s</w:t>
      </w:r>
      <w:r w:rsidRPr="00AF0BA3">
        <w:rPr>
          <w:rFonts w:ascii="Trebuchet MS" w:hAnsi="Trebuchet MS" w:cs="Calibri"/>
          <w:spacing w:val="-2"/>
        </w:rPr>
        <w:t xml:space="preserve"> </w:t>
      </w:r>
      <w:r w:rsidRPr="00AF0BA3">
        <w:rPr>
          <w:rFonts w:ascii="Trebuchet MS" w:hAnsi="Trebuchet MS" w:cs="Calibri"/>
          <w:spacing w:val="1"/>
        </w:rPr>
        <w:t>anyth</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g</w:t>
      </w:r>
      <w:r w:rsidRPr="00AF0BA3">
        <w:rPr>
          <w:rFonts w:ascii="Trebuchet MS" w:hAnsi="Trebuchet MS" w:cs="Calibri"/>
          <w:spacing w:val="-3"/>
        </w:rPr>
        <w:t xml:space="preserve"> </w:t>
      </w:r>
      <w:r w:rsidRPr="00AF0BA3">
        <w:rPr>
          <w:rFonts w:ascii="Trebuchet MS" w:hAnsi="Trebuchet MS" w:cs="Calibri"/>
          <w:spacing w:val="1"/>
        </w:rPr>
        <w:t>othe</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tha</w:t>
      </w:r>
      <w:r w:rsidRPr="00AF0BA3">
        <w:rPr>
          <w:rFonts w:ascii="Trebuchet MS" w:hAnsi="Trebuchet MS" w:cs="Calibri"/>
        </w:rPr>
        <w:t>n</w:t>
      </w:r>
      <w:r w:rsidRPr="00AF0BA3">
        <w:rPr>
          <w:rFonts w:ascii="Trebuchet MS" w:hAnsi="Trebuchet MS" w:cs="Calibri"/>
          <w:spacing w:val="-2"/>
        </w:rPr>
        <w:t xml:space="preserve"> </w:t>
      </w:r>
      <w:r w:rsidRPr="00AF0BA3">
        <w:rPr>
          <w:rFonts w:ascii="Trebuchet MS" w:hAnsi="Trebuchet MS" w:cs="Calibri"/>
          <w:spacing w:val="2"/>
        </w:rPr>
        <w:t>w</w:t>
      </w:r>
      <w:r w:rsidRPr="00AF0BA3">
        <w:rPr>
          <w:rFonts w:ascii="Trebuchet MS" w:hAnsi="Trebuchet MS" w:cs="Calibri"/>
          <w:spacing w:val="1"/>
        </w:rPr>
        <w:t>ha</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the</w:t>
      </w:r>
      <w:r w:rsidRPr="00AF0BA3">
        <w:rPr>
          <w:rFonts w:ascii="Trebuchet MS" w:hAnsi="Trebuchet MS" w:cs="Calibri"/>
        </w:rPr>
        <w:t>y</w:t>
      </w:r>
      <w:r w:rsidRPr="00AF0BA3">
        <w:rPr>
          <w:rFonts w:ascii="Trebuchet MS" w:hAnsi="Trebuchet MS" w:cs="Calibri"/>
          <w:spacing w:val="-2"/>
        </w:rPr>
        <w:t xml:space="preserve"> </w:t>
      </w:r>
      <w:r w:rsidRPr="00AF0BA3">
        <w:rPr>
          <w:rFonts w:ascii="Trebuchet MS" w:hAnsi="Trebuchet MS" w:cs="Calibri"/>
          <w:spacing w:val="1"/>
        </w:rPr>
        <w:t>ar</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1"/>
        </w:rPr>
        <w:t>a</w:t>
      </w:r>
      <w:r w:rsidRPr="00AF0BA3">
        <w:rPr>
          <w:rFonts w:ascii="Trebuchet MS" w:hAnsi="Trebuchet MS" w:cs="Calibri"/>
        </w:rPr>
        <w:t>t</w:t>
      </w:r>
      <w:r w:rsidRPr="00AF0BA3">
        <w:rPr>
          <w:rFonts w:ascii="Trebuchet MS" w:hAnsi="Trebuchet MS" w:cs="Calibri"/>
          <w:spacing w:val="-2"/>
        </w:rPr>
        <w:t xml:space="preserve"> </w:t>
      </w:r>
      <w:r w:rsidRPr="00AF0BA3">
        <w:rPr>
          <w:rFonts w:ascii="Trebuchet MS" w:hAnsi="Trebuchet MS" w:cs="Calibri"/>
          <w:spacing w:val="1"/>
        </w:rPr>
        <w:t>tha</w:t>
      </w:r>
      <w:r w:rsidRPr="00AF0BA3">
        <w:rPr>
          <w:rFonts w:ascii="Trebuchet MS" w:hAnsi="Trebuchet MS" w:cs="Calibri"/>
        </w:rPr>
        <w:t>t</w:t>
      </w:r>
      <w:r w:rsidR="00E9175D" w:rsidRPr="00AF0BA3">
        <w:rPr>
          <w:rFonts w:ascii="Trebuchet MS" w:hAnsi="Trebuchet MS" w:cs="Calibri"/>
        </w:rPr>
        <w:t xml:space="preserve"> </w:t>
      </w:r>
      <w:r w:rsidRPr="00AF0BA3">
        <w:rPr>
          <w:rFonts w:ascii="Trebuchet MS" w:hAnsi="Trebuchet MS" w:cs="Calibri"/>
          <w:spacing w:val="2"/>
        </w:rPr>
        <w:t>m</w:t>
      </w:r>
      <w:r w:rsidRPr="00AF0BA3">
        <w:rPr>
          <w:rFonts w:ascii="Trebuchet MS" w:hAnsi="Trebuchet MS" w:cs="Calibri"/>
          <w:spacing w:val="1"/>
        </w:rPr>
        <w:t>o</w:t>
      </w:r>
      <w:r w:rsidRPr="00AF0BA3">
        <w:rPr>
          <w:rFonts w:ascii="Trebuchet MS" w:hAnsi="Trebuchet MS" w:cs="Calibri"/>
          <w:spacing w:val="2"/>
        </w:rPr>
        <w:t>m</w:t>
      </w:r>
      <w:r w:rsidRPr="00AF0BA3">
        <w:rPr>
          <w:rFonts w:ascii="Trebuchet MS" w:hAnsi="Trebuchet MS" w:cs="Calibri"/>
          <w:spacing w:val="1"/>
        </w:rPr>
        <w:t>en</w:t>
      </w:r>
      <w:r w:rsidRPr="00AF0BA3">
        <w:rPr>
          <w:rFonts w:ascii="Trebuchet MS" w:hAnsi="Trebuchet MS" w:cs="Calibri"/>
        </w:rPr>
        <w:t>t</w:t>
      </w:r>
      <w:r w:rsidRPr="00AF0BA3">
        <w:rPr>
          <w:rFonts w:ascii="Trebuchet MS" w:hAnsi="Trebuchet MS" w:cs="Calibri"/>
          <w:spacing w:val="-4"/>
        </w:rPr>
        <w:t xml:space="preserve"> </w:t>
      </w:r>
      <w:r w:rsidRPr="00AF0BA3">
        <w:rPr>
          <w:rFonts w:ascii="Trebuchet MS" w:hAnsi="Trebuchet MS" w:cs="Calibri"/>
          <w:spacing w:val="1"/>
        </w:rPr>
        <w:t>un</w:t>
      </w:r>
      <w:r w:rsidRPr="00AF0BA3">
        <w:rPr>
          <w:rFonts w:ascii="Trebuchet MS" w:hAnsi="Trebuchet MS" w:cs="Calibri"/>
        </w:rPr>
        <w:t>l</w:t>
      </w:r>
      <w:r w:rsidRPr="00AF0BA3">
        <w:rPr>
          <w:rFonts w:ascii="Trebuchet MS" w:hAnsi="Trebuchet MS" w:cs="Calibri"/>
          <w:spacing w:val="1"/>
        </w:rPr>
        <w:t>ess</w:t>
      </w:r>
      <w:r w:rsidRPr="00AF0BA3">
        <w:rPr>
          <w:rFonts w:ascii="Trebuchet MS" w:hAnsi="Trebuchet MS" w:cs="Calibri"/>
        </w:rPr>
        <w:t>,</w:t>
      </w:r>
      <w:r w:rsidRPr="00AF0BA3">
        <w:rPr>
          <w:rFonts w:ascii="Trebuchet MS" w:hAnsi="Trebuchet MS" w:cs="Calibri"/>
          <w:spacing w:val="-3"/>
        </w:rPr>
        <w:t xml:space="preserve"> </w:t>
      </w:r>
      <w:r w:rsidRPr="00AF0BA3">
        <w:rPr>
          <w:rFonts w:ascii="Trebuchet MS" w:hAnsi="Trebuchet MS" w:cs="Calibri"/>
          <w:spacing w:val="1"/>
        </w:rPr>
        <w:t>aga</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2"/>
        </w:rPr>
        <w:t xml:space="preserve"> </w:t>
      </w:r>
      <w:r w:rsidRPr="00AF0BA3">
        <w:rPr>
          <w:rFonts w:ascii="Trebuchet MS" w:hAnsi="Trebuchet MS" w:cs="Calibri"/>
          <w:spacing w:val="1"/>
        </w:rPr>
        <w:t>v</w:t>
      </w:r>
      <w:r w:rsidRPr="00AF0BA3">
        <w:rPr>
          <w:rFonts w:ascii="Trebuchet MS" w:hAnsi="Trebuchet MS" w:cs="Calibri"/>
        </w:rPr>
        <w:t>i</w:t>
      </w:r>
      <w:r w:rsidRPr="00AF0BA3">
        <w:rPr>
          <w:rFonts w:ascii="Trebuchet MS" w:hAnsi="Trebuchet MS" w:cs="Calibri"/>
          <w:spacing w:val="1"/>
        </w:rPr>
        <w:t>e</w:t>
      </w:r>
      <w:r w:rsidRPr="00AF0BA3">
        <w:rPr>
          <w:rFonts w:ascii="Trebuchet MS" w:hAnsi="Trebuchet MS" w:cs="Calibri"/>
          <w:spacing w:val="2"/>
        </w:rPr>
        <w:t>w</w:t>
      </w:r>
      <w:r w:rsidRPr="00AF0BA3">
        <w:rPr>
          <w:rFonts w:ascii="Trebuchet MS" w:hAnsi="Trebuchet MS" w:cs="Calibri"/>
          <w:spacing w:val="1"/>
        </w:rPr>
        <w:t>e</w:t>
      </w:r>
      <w:r w:rsidRPr="00AF0BA3">
        <w:rPr>
          <w:rFonts w:ascii="Trebuchet MS" w:hAnsi="Trebuchet MS" w:cs="Calibri"/>
        </w:rPr>
        <w:t>r</w:t>
      </w:r>
      <w:r w:rsidRPr="00AF0BA3">
        <w:rPr>
          <w:rFonts w:ascii="Trebuchet MS" w:hAnsi="Trebuchet MS" w:cs="Calibri"/>
          <w:spacing w:val="-4"/>
        </w:rPr>
        <w:t xml:space="preserve"> </w:t>
      </w:r>
      <w:r w:rsidRPr="00AF0BA3">
        <w:rPr>
          <w:rFonts w:ascii="Trebuchet MS" w:hAnsi="Trebuchet MS" w:cs="Calibri"/>
          <w:spacing w:val="1"/>
        </w:rPr>
        <w:t>o</w:t>
      </w:r>
      <w:r w:rsidRPr="00AF0BA3">
        <w:rPr>
          <w:rFonts w:ascii="Trebuchet MS" w:hAnsi="Trebuchet MS" w:cs="Calibri"/>
        </w:rPr>
        <w:t>r</w:t>
      </w:r>
      <w:r w:rsidRPr="00AF0BA3">
        <w:rPr>
          <w:rFonts w:ascii="Trebuchet MS" w:hAnsi="Trebuchet MS" w:cs="Calibri"/>
          <w:spacing w:val="-3"/>
        </w:rPr>
        <w:t xml:space="preserve"> </w:t>
      </w:r>
      <w:r w:rsidRPr="00AF0BA3">
        <w:rPr>
          <w:rFonts w:ascii="Trebuchet MS" w:hAnsi="Trebuchet MS" w:cs="Calibri"/>
          <w:spacing w:val="1"/>
        </w:rPr>
        <w:t>aud</w:t>
      </w:r>
      <w:r w:rsidRPr="00AF0BA3">
        <w:rPr>
          <w:rFonts w:ascii="Trebuchet MS" w:hAnsi="Trebuchet MS" w:cs="Calibri"/>
        </w:rPr>
        <w:t>i</w:t>
      </w:r>
      <w:r w:rsidRPr="00AF0BA3">
        <w:rPr>
          <w:rFonts w:ascii="Trebuchet MS" w:hAnsi="Trebuchet MS" w:cs="Calibri"/>
          <w:spacing w:val="1"/>
        </w:rPr>
        <w:t>enc</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choose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3"/>
        </w:rPr>
        <w:t xml:space="preserve"> </w:t>
      </w:r>
      <w:r w:rsidRPr="00AF0BA3">
        <w:rPr>
          <w:rFonts w:ascii="Trebuchet MS" w:hAnsi="Trebuchet MS" w:cs="Calibri"/>
        </w:rPr>
        <w:t>l</w:t>
      </w:r>
      <w:r w:rsidRPr="00AF0BA3">
        <w:rPr>
          <w:rFonts w:ascii="Trebuchet MS" w:hAnsi="Trebuchet MS" w:cs="Calibri"/>
          <w:spacing w:val="1"/>
        </w:rPr>
        <w:t>abe</w:t>
      </w:r>
      <w:r w:rsidRPr="00AF0BA3">
        <w:rPr>
          <w:rFonts w:ascii="Trebuchet MS" w:hAnsi="Trebuchet MS" w:cs="Calibri"/>
        </w:rPr>
        <w:t>l</w:t>
      </w:r>
      <w:r w:rsidRPr="00AF0BA3">
        <w:rPr>
          <w:rFonts w:ascii="Trebuchet MS" w:hAnsi="Trebuchet MS" w:cs="Calibri"/>
          <w:spacing w:val="-3"/>
        </w:rPr>
        <w:t xml:space="preserve"> </w:t>
      </w:r>
      <w:r w:rsidRPr="00AF0BA3">
        <w:rPr>
          <w:rFonts w:ascii="Trebuchet MS" w:hAnsi="Trebuchet MS" w:cs="Calibri"/>
          <w:spacing w:val="1"/>
        </w:rPr>
        <w:t>the</w:t>
      </w:r>
      <w:r w:rsidRPr="00AF0BA3">
        <w:rPr>
          <w:rFonts w:ascii="Trebuchet MS" w:hAnsi="Trebuchet MS" w:cs="Calibri"/>
          <w:spacing w:val="2"/>
        </w:rPr>
        <w:t>m</w:t>
      </w:r>
      <w:r w:rsidRPr="00AF0BA3">
        <w:rPr>
          <w:rFonts w:ascii="Trebuchet MS" w:hAnsi="Trebuchet MS" w:cs="Calibri"/>
        </w:rPr>
        <w:t xml:space="preserve">. </w:t>
      </w:r>
    </w:p>
    <w:p w14:paraId="3D56775E" w14:textId="43CD8736" w:rsidR="00E9175D" w:rsidRPr="00AF0BA3" w:rsidRDefault="006A6A04" w:rsidP="008B3E3B">
      <w:pPr>
        <w:pStyle w:val="BodyText"/>
        <w:kinsoku w:val="0"/>
        <w:overflowPunct w:val="0"/>
        <w:spacing w:line="360" w:lineRule="auto"/>
        <w:rPr>
          <w:rFonts w:ascii="Trebuchet MS" w:hAnsi="Trebuchet MS" w:cs="Calibri"/>
        </w:rPr>
      </w:pPr>
      <w:r w:rsidRPr="00AF0BA3">
        <w:rPr>
          <w:rFonts w:ascii="Trebuchet MS" w:hAnsi="Trebuchet MS" w:cs="Calibri"/>
        </w:rPr>
        <w:t>This resonated particularly with me</w:t>
      </w:r>
      <w:r w:rsidR="00E9175D" w:rsidRPr="00AF0BA3">
        <w:rPr>
          <w:rFonts w:ascii="Trebuchet MS" w:hAnsi="Trebuchet MS" w:cs="Calibri"/>
        </w:rPr>
        <w:t xml:space="preserve">: </w:t>
      </w:r>
      <w:r w:rsidRPr="00AF0BA3">
        <w:rPr>
          <w:rFonts w:ascii="Trebuchet MS" w:hAnsi="Trebuchet MS" w:cs="Calibri"/>
          <w:w w:val="95"/>
        </w:rPr>
        <w:t>‘The</w:t>
      </w:r>
      <w:r w:rsidRPr="00AF0BA3">
        <w:rPr>
          <w:rFonts w:ascii="Trebuchet MS" w:hAnsi="Trebuchet MS" w:cs="Calibri"/>
          <w:spacing w:val="13"/>
          <w:w w:val="95"/>
        </w:rPr>
        <w:t xml:space="preserve"> </w:t>
      </w:r>
      <w:r w:rsidRPr="00AF0BA3">
        <w:rPr>
          <w:rFonts w:ascii="Trebuchet MS" w:hAnsi="Trebuchet MS" w:cs="Calibri"/>
          <w:w w:val="95"/>
        </w:rPr>
        <w:t>physicality</w:t>
      </w:r>
      <w:r w:rsidRPr="00AF0BA3">
        <w:rPr>
          <w:rFonts w:ascii="Trebuchet MS" w:hAnsi="Trebuchet MS" w:cs="Calibri"/>
          <w:spacing w:val="14"/>
          <w:w w:val="95"/>
        </w:rPr>
        <w:t xml:space="preserve"> </w:t>
      </w:r>
      <w:r w:rsidRPr="00AF0BA3">
        <w:rPr>
          <w:rFonts w:ascii="Trebuchet MS" w:hAnsi="Trebuchet MS" w:cs="Calibri"/>
          <w:w w:val="95"/>
        </w:rPr>
        <w:t>of</w:t>
      </w:r>
      <w:r w:rsidRPr="00AF0BA3">
        <w:rPr>
          <w:rFonts w:ascii="Trebuchet MS" w:hAnsi="Trebuchet MS" w:cs="Calibri"/>
          <w:spacing w:val="13"/>
          <w:w w:val="95"/>
        </w:rPr>
        <w:t xml:space="preserve"> </w:t>
      </w:r>
      <w:r w:rsidRPr="00AF0BA3">
        <w:rPr>
          <w:rFonts w:ascii="Trebuchet MS" w:hAnsi="Trebuchet MS" w:cs="Calibri"/>
          <w:w w:val="95"/>
        </w:rPr>
        <w:t>the</w:t>
      </w:r>
      <w:r w:rsidRPr="00AF0BA3">
        <w:rPr>
          <w:rFonts w:ascii="Trebuchet MS" w:hAnsi="Trebuchet MS" w:cs="Calibri"/>
          <w:spacing w:val="14"/>
          <w:w w:val="95"/>
        </w:rPr>
        <w:t xml:space="preserve"> </w:t>
      </w:r>
      <w:r w:rsidRPr="00AF0BA3">
        <w:rPr>
          <w:rFonts w:ascii="Trebuchet MS" w:hAnsi="Trebuchet MS" w:cs="Calibri"/>
          <w:w w:val="95"/>
        </w:rPr>
        <w:t>hu</w:t>
      </w:r>
      <w:r w:rsidRPr="00AF0BA3">
        <w:rPr>
          <w:rFonts w:ascii="Trebuchet MS" w:hAnsi="Trebuchet MS" w:cs="Calibri"/>
          <w:spacing w:val="1"/>
          <w:w w:val="95"/>
        </w:rPr>
        <w:t>m</w:t>
      </w:r>
      <w:r w:rsidRPr="00AF0BA3">
        <w:rPr>
          <w:rFonts w:ascii="Trebuchet MS" w:hAnsi="Trebuchet MS" w:cs="Calibri"/>
          <w:w w:val="95"/>
        </w:rPr>
        <w:t>an</w:t>
      </w:r>
      <w:r w:rsidRPr="00AF0BA3">
        <w:rPr>
          <w:rFonts w:ascii="Trebuchet MS" w:hAnsi="Trebuchet MS" w:cs="Calibri"/>
          <w:spacing w:val="15"/>
          <w:w w:val="95"/>
        </w:rPr>
        <w:t xml:space="preserve"> </w:t>
      </w:r>
      <w:r w:rsidRPr="00AF0BA3">
        <w:rPr>
          <w:rFonts w:ascii="Trebuchet MS" w:hAnsi="Trebuchet MS" w:cs="Calibri"/>
          <w:w w:val="95"/>
        </w:rPr>
        <w:t>body</w:t>
      </w:r>
      <w:r w:rsidRPr="00AF0BA3">
        <w:rPr>
          <w:rFonts w:ascii="Trebuchet MS" w:hAnsi="Trebuchet MS" w:cs="Calibri"/>
          <w:spacing w:val="13"/>
          <w:w w:val="95"/>
        </w:rPr>
        <w:t xml:space="preserve"> </w:t>
      </w:r>
      <w:r w:rsidRPr="00AF0BA3">
        <w:rPr>
          <w:rFonts w:ascii="Trebuchet MS" w:hAnsi="Trebuchet MS" w:cs="Calibri"/>
          <w:w w:val="60"/>
        </w:rPr>
        <w:t>-­</w:t>
      </w:r>
      <w:r w:rsidR="00E9175D" w:rsidRPr="00AF0BA3">
        <w:rPr>
          <w:rFonts w:ascii="Trebuchet MS" w:hAnsi="Trebuchet MS" w:cs="Calibri"/>
          <w:w w:val="60"/>
        </w:rPr>
        <w:t xml:space="preserve">‐ </w:t>
      </w:r>
      <w:r w:rsidR="00E9175D" w:rsidRPr="00AF0BA3">
        <w:rPr>
          <w:rFonts w:ascii="Trebuchet MS" w:hAnsi="Trebuchet MS" w:cs="Calibri"/>
          <w:spacing w:val="4"/>
          <w:w w:val="60"/>
        </w:rPr>
        <w:t>it’s</w:t>
      </w:r>
      <w:r w:rsidRPr="00AF0BA3">
        <w:rPr>
          <w:rFonts w:ascii="Trebuchet MS" w:hAnsi="Trebuchet MS" w:cs="Calibri"/>
          <w:spacing w:val="14"/>
          <w:w w:val="95"/>
        </w:rPr>
        <w:t xml:space="preserve"> </w:t>
      </w:r>
      <w:r w:rsidR="00E9175D" w:rsidRPr="00AF0BA3">
        <w:rPr>
          <w:rFonts w:ascii="Trebuchet MS" w:hAnsi="Trebuchet MS" w:cs="Calibri"/>
          <w:w w:val="95"/>
        </w:rPr>
        <w:t>the</w:t>
      </w:r>
      <w:r w:rsidR="00E9175D" w:rsidRPr="00AF0BA3">
        <w:rPr>
          <w:rFonts w:ascii="Trebuchet MS" w:hAnsi="Trebuchet MS" w:cs="Calibri"/>
          <w:spacing w:val="1"/>
        </w:rPr>
        <w:t xml:space="preserve"> p</w:t>
      </w:r>
      <w:r w:rsidR="00E9175D" w:rsidRPr="00AF0BA3">
        <w:rPr>
          <w:rFonts w:ascii="Trebuchet MS" w:hAnsi="Trebuchet MS" w:cs="Calibri"/>
        </w:rPr>
        <w:t>r</w:t>
      </w:r>
      <w:r w:rsidR="00E9175D" w:rsidRPr="00AF0BA3">
        <w:rPr>
          <w:rFonts w:ascii="Trebuchet MS" w:hAnsi="Trebuchet MS" w:cs="Calibri"/>
          <w:spacing w:val="2"/>
        </w:rPr>
        <w:t>i</w:t>
      </w:r>
      <w:r w:rsidR="00E9175D" w:rsidRPr="00AF0BA3">
        <w:rPr>
          <w:rFonts w:ascii="Trebuchet MS" w:hAnsi="Trebuchet MS" w:cs="Calibri"/>
          <w:spacing w:val="1"/>
        </w:rPr>
        <w:t>ma</w:t>
      </w:r>
      <w:r w:rsidR="00E9175D" w:rsidRPr="00AF0BA3">
        <w:rPr>
          <w:rFonts w:ascii="Trebuchet MS" w:hAnsi="Trebuchet MS" w:cs="Calibri"/>
        </w:rPr>
        <w:t>ry</w:t>
      </w:r>
      <w:r w:rsidRPr="00AF0BA3">
        <w:rPr>
          <w:rFonts w:ascii="Trebuchet MS" w:hAnsi="Trebuchet MS" w:cs="Calibri"/>
          <w:spacing w:val="-5"/>
        </w:rPr>
        <w:t xml:space="preserve"> </w:t>
      </w:r>
      <w:r w:rsidRPr="00AF0BA3">
        <w:rPr>
          <w:rFonts w:ascii="Trebuchet MS" w:hAnsi="Trebuchet MS" w:cs="Calibri"/>
          <w:spacing w:val="1"/>
        </w:rPr>
        <w:t>un</w:t>
      </w:r>
      <w:r w:rsidRPr="00AF0BA3">
        <w:rPr>
          <w:rFonts w:ascii="Trebuchet MS" w:hAnsi="Trebuchet MS" w:cs="Calibri"/>
        </w:rPr>
        <w:t>it</w:t>
      </w:r>
      <w:r w:rsidRPr="00AF0BA3">
        <w:rPr>
          <w:rFonts w:ascii="Trebuchet MS" w:hAnsi="Trebuchet MS" w:cs="Calibri"/>
          <w:spacing w:val="-5"/>
        </w:rPr>
        <w:t xml:space="preserve"> </w:t>
      </w:r>
      <w:r w:rsidRPr="00AF0BA3">
        <w:rPr>
          <w:rFonts w:ascii="Trebuchet MS" w:hAnsi="Trebuchet MS" w:cs="Calibri"/>
        </w:rPr>
        <w:t>in</w:t>
      </w:r>
      <w:r w:rsidRPr="00AF0BA3">
        <w:rPr>
          <w:rFonts w:ascii="Trebuchet MS" w:hAnsi="Trebuchet MS" w:cs="Calibri"/>
          <w:spacing w:val="-4"/>
        </w:rPr>
        <w:t xml:space="preserve"> </w:t>
      </w:r>
      <w:r w:rsidRPr="00AF0BA3">
        <w:rPr>
          <w:rFonts w:ascii="Trebuchet MS" w:hAnsi="Trebuchet MS" w:cs="Calibri"/>
          <w:spacing w:val="1"/>
        </w:rPr>
        <w:t>Z</w:t>
      </w:r>
      <w:r w:rsidRPr="00AF0BA3">
        <w:rPr>
          <w:rFonts w:ascii="Trebuchet MS" w:hAnsi="Trebuchet MS" w:cs="Calibri"/>
          <w:spacing w:val="2"/>
        </w:rPr>
        <w:t>m</w:t>
      </w:r>
      <w:r w:rsidRPr="00AF0BA3">
        <w:rPr>
          <w:rFonts w:ascii="Trebuchet MS" w:hAnsi="Trebuchet MS" w:cs="Calibri"/>
        </w:rPr>
        <w:t>ij</w:t>
      </w:r>
      <w:r w:rsidRPr="00AF0BA3">
        <w:rPr>
          <w:rFonts w:ascii="Trebuchet MS" w:hAnsi="Trebuchet MS" w:cs="Calibri"/>
          <w:spacing w:val="1"/>
        </w:rPr>
        <w:t>e</w:t>
      </w:r>
      <w:r w:rsidRPr="00AF0BA3">
        <w:rPr>
          <w:rFonts w:ascii="Trebuchet MS" w:hAnsi="Trebuchet MS" w:cs="Calibri"/>
          <w:spacing w:val="2"/>
        </w:rPr>
        <w:t>w</w:t>
      </w:r>
      <w:r w:rsidRPr="00AF0BA3">
        <w:rPr>
          <w:rFonts w:ascii="Trebuchet MS" w:hAnsi="Trebuchet MS" w:cs="Calibri"/>
          <w:spacing w:val="1"/>
        </w:rPr>
        <w:t>sk</w:t>
      </w:r>
      <w:r w:rsidRPr="00AF0BA3">
        <w:rPr>
          <w:rFonts w:ascii="Trebuchet MS" w:hAnsi="Trebuchet MS" w:cs="Calibri"/>
        </w:rPr>
        <w:t>i's</w:t>
      </w:r>
      <w:r w:rsidRPr="00AF0BA3">
        <w:rPr>
          <w:rFonts w:ascii="Trebuchet MS" w:hAnsi="Trebuchet MS" w:cs="Calibri"/>
          <w:spacing w:val="-5"/>
        </w:rPr>
        <w:t xml:space="preserve"> </w:t>
      </w:r>
      <w:r w:rsidRPr="00AF0BA3">
        <w:rPr>
          <w:rFonts w:ascii="Trebuchet MS" w:hAnsi="Trebuchet MS" w:cs="Calibri"/>
          <w:spacing w:val="1"/>
        </w:rPr>
        <w:t>sche</w:t>
      </w:r>
      <w:r w:rsidRPr="00AF0BA3">
        <w:rPr>
          <w:rFonts w:ascii="Trebuchet MS" w:hAnsi="Trebuchet MS" w:cs="Calibri"/>
          <w:spacing w:val="2"/>
        </w:rPr>
        <w:t>m</w:t>
      </w:r>
      <w:r w:rsidRPr="00AF0BA3">
        <w:rPr>
          <w:rFonts w:ascii="Trebuchet MS" w:hAnsi="Trebuchet MS" w:cs="Calibri"/>
        </w:rPr>
        <w:t>e’</w:t>
      </w:r>
      <w:r w:rsidRPr="00AF0BA3">
        <w:rPr>
          <w:rFonts w:ascii="Trebuchet MS" w:hAnsi="Trebuchet MS" w:cs="Calibri"/>
          <w:spacing w:val="-5"/>
        </w:rPr>
        <w:t xml:space="preserve"> </w:t>
      </w:r>
      <w:r w:rsidRPr="00AF0BA3">
        <w:rPr>
          <w:rFonts w:ascii="Trebuchet MS" w:hAnsi="Trebuchet MS" w:cs="Calibri"/>
        </w:rPr>
        <w:t>(</w:t>
      </w:r>
      <w:r w:rsidRPr="00AF0BA3">
        <w:rPr>
          <w:rFonts w:ascii="Trebuchet MS" w:hAnsi="Trebuchet MS" w:cs="Calibri"/>
          <w:spacing w:val="1"/>
        </w:rPr>
        <w:t>B</w:t>
      </w:r>
      <w:r w:rsidRPr="00AF0BA3">
        <w:rPr>
          <w:rFonts w:ascii="Trebuchet MS" w:hAnsi="Trebuchet MS" w:cs="Calibri"/>
        </w:rPr>
        <w:t>r</w:t>
      </w:r>
      <w:r w:rsidRPr="00AF0BA3">
        <w:rPr>
          <w:rFonts w:ascii="Trebuchet MS" w:hAnsi="Trebuchet MS" w:cs="Calibri"/>
          <w:spacing w:val="1"/>
        </w:rPr>
        <w:t>odeur</w:t>
      </w:r>
      <w:r w:rsidRPr="00AF0BA3">
        <w:rPr>
          <w:rFonts w:ascii="Trebuchet MS" w:hAnsi="Trebuchet MS" w:cs="Calibri"/>
          <w:spacing w:val="-5"/>
        </w:rPr>
        <w:t xml:space="preserve"> </w:t>
      </w:r>
      <w:r w:rsidRPr="00AF0BA3">
        <w:rPr>
          <w:rFonts w:ascii="Trebuchet MS" w:hAnsi="Trebuchet MS" w:cs="Calibri"/>
          <w:spacing w:val="1"/>
        </w:rPr>
        <w:t>2004</w:t>
      </w:r>
      <w:r w:rsidR="00A66671" w:rsidRPr="00AF0BA3">
        <w:rPr>
          <w:rFonts w:ascii="Trebuchet MS" w:hAnsi="Trebuchet MS" w:cs="Calibri"/>
        </w:rPr>
        <w:t>). Like</w:t>
      </w:r>
      <w:r w:rsidRPr="00AF0BA3">
        <w:rPr>
          <w:rFonts w:ascii="Trebuchet MS" w:hAnsi="Trebuchet MS" w:cs="Calibri"/>
        </w:rPr>
        <w:t xml:space="preserve"> the </w:t>
      </w:r>
      <w:r w:rsidR="00E9175D" w:rsidRPr="00AF0BA3">
        <w:rPr>
          <w:rFonts w:ascii="Trebuchet MS" w:hAnsi="Trebuchet MS" w:cs="Calibri"/>
        </w:rPr>
        <w:t>corporeality</w:t>
      </w:r>
      <w:r w:rsidRPr="00AF0BA3">
        <w:rPr>
          <w:rFonts w:ascii="Trebuchet MS" w:hAnsi="Trebuchet MS" w:cs="Calibri"/>
        </w:rPr>
        <w:t xml:space="preserve"> of Eisenhauer’s struggle with</w:t>
      </w:r>
      <w:r w:rsidR="00E9175D" w:rsidRPr="00AF0BA3">
        <w:rPr>
          <w:rFonts w:ascii="Trebuchet MS" w:hAnsi="Trebuchet MS" w:cs="Calibri"/>
        </w:rPr>
        <w:t xml:space="preserve"> her mental well-being;</w:t>
      </w:r>
      <w:r w:rsidRPr="00AF0BA3">
        <w:rPr>
          <w:rFonts w:ascii="Trebuchet MS" w:hAnsi="Trebuchet MS" w:cs="Calibri"/>
        </w:rPr>
        <w:t xml:space="preserve"> the cognitive struggle with </w:t>
      </w:r>
      <w:r w:rsidR="00E9175D" w:rsidRPr="00AF0BA3">
        <w:rPr>
          <w:rFonts w:ascii="Trebuchet MS" w:hAnsi="Trebuchet MS" w:cs="Calibri"/>
        </w:rPr>
        <w:t>processing</w:t>
      </w:r>
      <w:r w:rsidRPr="00AF0BA3">
        <w:rPr>
          <w:rFonts w:ascii="Trebuchet MS" w:hAnsi="Trebuchet MS" w:cs="Calibri"/>
        </w:rPr>
        <w:t xml:space="preserve"> of dyslexic</w:t>
      </w:r>
      <w:r w:rsidR="00E9175D" w:rsidRPr="00AF0BA3">
        <w:rPr>
          <w:rFonts w:ascii="Trebuchet MS" w:hAnsi="Trebuchet MS" w:cs="Calibri"/>
        </w:rPr>
        <w:t xml:space="preserve"> students;</w:t>
      </w:r>
      <w:r w:rsidRPr="00AF0BA3">
        <w:rPr>
          <w:rFonts w:ascii="Trebuchet MS" w:hAnsi="Trebuchet MS" w:cs="Calibri"/>
        </w:rPr>
        <w:t xml:space="preserve"> my student’s celebrations of da</w:t>
      </w:r>
      <w:r w:rsidR="00E9175D" w:rsidRPr="00AF0BA3">
        <w:rPr>
          <w:rFonts w:ascii="Trebuchet MS" w:hAnsi="Trebuchet MS" w:cs="Calibri"/>
        </w:rPr>
        <w:t xml:space="preserve">ncer’s art and dancer’s bodies; </w:t>
      </w:r>
      <w:r w:rsidRPr="00AF0BA3">
        <w:rPr>
          <w:rFonts w:ascii="Trebuchet MS" w:hAnsi="Trebuchet MS" w:cs="Calibri"/>
        </w:rPr>
        <w:t>a</w:t>
      </w:r>
      <w:r w:rsidR="00E9175D" w:rsidRPr="00AF0BA3">
        <w:rPr>
          <w:rFonts w:ascii="Trebuchet MS" w:hAnsi="Trebuchet MS" w:cs="Calibri"/>
        </w:rPr>
        <w:t>nd Hill’s visual and vocal</w:t>
      </w:r>
      <w:r w:rsidRPr="00AF0BA3">
        <w:rPr>
          <w:rFonts w:ascii="Trebuchet MS" w:hAnsi="Trebuchet MS" w:cs="Calibri"/>
        </w:rPr>
        <w:t xml:space="preserve"> parade,</w:t>
      </w:r>
      <w:r w:rsidR="00E9175D" w:rsidRPr="00AF0BA3">
        <w:rPr>
          <w:rFonts w:ascii="Trebuchet MS" w:hAnsi="Trebuchet MS" w:cs="Calibri"/>
        </w:rPr>
        <w:t xml:space="preserve"> </w:t>
      </w:r>
      <w:r w:rsidR="0073229E" w:rsidRPr="00AF0BA3">
        <w:rPr>
          <w:rFonts w:ascii="Trebuchet MS" w:hAnsi="Trebuchet MS" w:cs="Calibri"/>
        </w:rPr>
        <w:t>Zmijewski</w:t>
      </w:r>
      <w:r w:rsidRPr="00AF0BA3">
        <w:rPr>
          <w:rFonts w:ascii="Trebuchet MS" w:hAnsi="Trebuchet MS" w:cs="Calibri"/>
        </w:rPr>
        <w:t xml:space="preserve"> is transcending notions of normalcy thr</w:t>
      </w:r>
      <w:r w:rsidR="00E9175D" w:rsidRPr="00AF0BA3">
        <w:rPr>
          <w:rFonts w:ascii="Trebuchet MS" w:hAnsi="Trebuchet MS" w:cs="Calibri"/>
        </w:rPr>
        <w:t>o</w:t>
      </w:r>
      <w:r w:rsidRPr="00AF0BA3">
        <w:rPr>
          <w:rFonts w:ascii="Trebuchet MS" w:hAnsi="Trebuchet MS" w:cs="Calibri"/>
        </w:rPr>
        <w:t>u</w:t>
      </w:r>
      <w:r w:rsidR="00E9175D" w:rsidRPr="00AF0BA3">
        <w:rPr>
          <w:rFonts w:ascii="Trebuchet MS" w:hAnsi="Trebuchet MS" w:cs="Calibri"/>
        </w:rPr>
        <w:t>gh</w:t>
      </w:r>
      <w:r w:rsidRPr="00AF0BA3">
        <w:rPr>
          <w:rFonts w:ascii="Trebuchet MS" w:hAnsi="Trebuchet MS" w:cs="Calibri"/>
        </w:rPr>
        <w:t xml:space="preserve"> visual culture. Visual culture has shown itself able to reflect the human </w:t>
      </w:r>
      <w:r w:rsidR="00E9175D" w:rsidRPr="00AF0BA3">
        <w:rPr>
          <w:rFonts w:ascii="Trebuchet MS" w:hAnsi="Trebuchet MS" w:cs="Calibri"/>
        </w:rPr>
        <w:t>condition. Its</w:t>
      </w:r>
      <w:r w:rsidRPr="00AF0BA3">
        <w:rPr>
          <w:rFonts w:ascii="Trebuchet MS" w:hAnsi="Trebuchet MS" w:cs="Calibri"/>
        </w:rPr>
        <w:t xml:space="preserve"> multimodality gives it a myriad of voices to speak with. </w:t>
      </w:r>
      <w:r w:rsidRPr="00AF0BA3">
        <w:rPr>
          <w:rFonts w:ascii="Trebuchet MS" w:hAnsi="Trebuchet MS" w:cs="Calibri"/>
          <w:spacing w:val="1"/>
        </w:rPr>
        <w:t>Fro</w:t>
      </w:r>
      <w:r w:rsidRPr="00AF0BA3">
        <w:rPr>
          <w:rFonts w:ascii="Trebuchet MS" w:hAnsi="Trebuchet MS" w:cs="Calibri"/>
        </w:rPr>
        <w:t>m</w:t>
      </w:r>
      <w:r w:rsidRPr="00AF0BA3">
        <w:rPr>
          <w:rFonts w:ascii="Trebuchet MS" w:hAnsi="Trebuchet MS" w:cs="Calibri"/>
          <w:spacing w:val="-2"/>
        </w:rPr>
        <w:t xml:space="preserve"> </w:t>
      </w:r>
      <w:r w:rsidRPr="00AF0BA3">
        <w:rPr>
          <w:rFonts w:ascii="Trebuchet MS" w:hAnsi="Trebuchet MS" w:cs="Calibri"/>
          <w:spacing w:val="2"/>
        </w:rPr>
        <w:t>w</w:t>
      </w:r>
      <w:r w:rsidRPr="00AF0BA3">
        <w:rPr>
          <w:rFonts w:ascii="Trebuchet MS" w:hAnsi="Trebuchet MS" w:cs="Calibri"/>
        </w:rPr>
        <w:t>i</w:t>
      </w:r>
      <w:r w:rsidRPr="00AF0BA3">
        <w:rPr>
          <w:rFonts w:ascii="Trebuchet MS" w:hAnsi="Trebuchet MS" w:cs="Calibri"/>
          <w:spacing w:val="1"/>
        </w:rPr>
        <w:t>th</w:t>
      </w:r>
      <w:r w:rsidRPr="00AF0BA3">
        <w:rPr>
          <w:rFonts w:ascii="Trebuchet MS" w:hAnsi="Trebuchet MS" w:cs="Calibri"/>
        </w:rPr>
        <w:t>in</w:t>
      </w:r>
      <w:r w:rsidRPr="00AF0BA3">
        <w:rPr>
          <w:rFonts w:ascii="Trebuchet MS" w:hAnsi="Trebuchet MS" w:cs="Calibri"/>
          <w:spacing w:val="-2"/>
        </w:rPr>
        <w:t xml:space="preserve"> </w:t>
      </w:r>
      <w:r w:rsidRPr="00AF0BA3">
        <w:rPr>
          <w:rFonts w:ascii="Trebuchet MS" w:hAnsi="Trebuchet MS" w:cs="Calibri"/>
          <w:spacing w:val="2"/>
        </w:rPr>
        <w:t>m</w:t>
      </w:r>
      <w:r w:rsidRPr="00AF0BA3">
        <w:rPr>
          <w:rFonts w:ascii="Trebuchet MS" w:hAnsi="Trebuchet MS" w:cs="Calibri"/>
        </w:rPr>
        <w:t>y</w:t>
      </w:r>
      <w:r w:rsidRPr="00AF0BA3">
        <w:rPr>
          <w:rFonts w:ascii="Trebuchet MS" w:hAnsi="Trebuchet MS" w:cs="Calibri"/>
          <w:spacing w:val="-3"/>
        </w:rPr>
        <w:t xml:space="preserve"> </w:t>
      </w:r>
      <w:r w:rsidRPr="00AF0BA3">
        <w:rPr>
          <w:rFonts w:ascii="Trebuchet MS" w:hAnsi="Trebuchet MS" w:cs="Calibri"/>
          <w:spacing w:val="1"/>
        </w:rPr>
        <w:t>o</w:t>
      </w:r>
      <w:r w:rsidRPr="00AF0BA3">
        <w:rPr>
          <w:rFonts w:ascii="Trebuchet MS" w:hAnsi="Trebuchet MS" w:cs="Calibri"/>
          <w:spacing w:val="2"/>
        </w:rPr>
        <w:t>w</w:t>
      </w:r>
      <w:r w:rsidRPr="00AF0BA3">
        <w:rPr>
          <w:rFonts w:ascii="Trebuchet MS" w:hAnsi="Trebuchet MS" w:cs="Calibri"/>
        </w:rPr>
        <w:t>n</w:t>
      </w:r>
      <w:r w:rsidRPr="00AF0BA3">
        <w:rPr>
          <w:rFonts w:ascii="Trebuchet MS" w:hAnsi="Trebuchet MS" w:cs="Calibri"/>
          <w:spacing w:val="-2"/>
        </w:rPr>
        <w:t xml:space="preserve"> </w:t>
      </w:r>
      <w:r w:rsidRPr="00AF0BA3">
        <w:rPr>
          <w:rFonts w:ascii="Trebuchet MS" w:hAnsi="Trebuchet MS" w:cs="Calibri"/>
        </w:rPr>
        <w:t>i</w:t>
      </w:r>
      <w:r w:rsidRPr="00AF0BA3">
        <w:rPr>
          <w:rFonts w:ascii="Trebuchet MS" w:hAnsi="Trebuchet MS" w:cs="Calibri"/>
          <w:spacing w:val="1"/>
        </w:rPr>
        <w:t>nst</w:t>
      </w:r>
      <w:r w:rsidRPr="00AF0BA3">
        <w:rPr>
          <w:rFonts w:ascii="Trebuchet MS" w:hAnsi="Trebuchet MS" w:cs="Calibri"/>
        </w:rPr>
        <w:t>i</w:t>
      </w:r>
      <w:r w:rsidRPr="00AF0BA3">
        <w:rPr>
          <w:rFonts w:ascii="Trebuchet MS" w:hAnsi="Trebuchet MS" w:cs="Calibri"/>
          <w:spacing w:val="1"/>
        </w:rPr>
        <w:t>tut</w:t>
      </w:r>
      <w:r w:rsidRPr="00AF0BA3">
        <w:rPr>
          <w:rFonts w:ascii="Trebuchet MS" w:hAnsi="Trebuchet MS" w:cs="Calibri"/>
        </w:rPr>
        <w:t>i</w:t>
      </w:r>
      <w:r w:rsidRPr="00AF0BA3">
        <w:rPr>
          <w:rFonts w:ascii="Trebuchet MS" w:hAnsi="Trebuchet MS" w:cs="Calibri"/>
          <w:spacing w:val="1"/>
        </w:rPr>
        <w:t>o</w:t>
      </w:r>
      <w:r w:rsidRPr="00AF0BA3">
        <w:rPr>
          <w:rFonts w:ascii="Trebuchet MS" w:hAnsi="Trebuchet MS" w:cs="Calibri"/>
        </w:rPr>
        <w:t>n</w:t>
      </w:r>
      <w:r w:rsidRPr="00AF0BA3">
        <w:rPr>
          <w:rFonts w:ascii="Trebuchet MS" w:hAnsi="Trebuchet MS" w:cs="Calibri"/>
          <w:spacing w:val="-2"/>
        </w:rPr>
        <w:t xml:space="preserve"> </w:t>
      </w:r>
      <w:r w:rsidRPr="00AF0BA3">
        <w:rPr>
          <w:rFonts w:ascii="Trebuchet MS" w:hAnsi="Trebuchet MS" w:cs="Calibri"/>
        </w:rPr>
        <w:t>I</w:t>
      </w:r>
      <w:r w:rsidRPr="00AF0BA3">
        <w:rPr>
          <w:rFonts w:ascii="Trebuchet MS" w:hAnsi="Trebuchet MS" w:cs="Calibri"/>
          <w:spacing w:val="-3"/>
        </w:rPr>
        <w:t xml:space="preserve"> </w:t>
      </w:r>
      <w:r w:rsidRPr="00AF0BA3">
        <w:rPr>
          <w:rFonts w:ascii="Trebuchet MS" w:hAnsi="Trebuchet MS" w:cs="Calibri"/>
          <w:spacing w:val="1"/>
        </w:rPr>
        <w:t>a</w:t>
      </w:r>
      <w:r w:rsidRPr="00AF0BA3">
        <w:rPr>
          <w:rFonts w:ascii="Trebuchet MS" w:hAnsi="Trebuchet MS" w:cs="Calibri"/>
        </w:rPr>
        <w:t>m</w:t>
      </w:r>
      <w:r w:rsidRPr="00AF0BA3">
        <w:rPr>
          <w:rFonts w:ascii="Trebuchet MS" w:hAnsi="Trebuchet MS" w:cs="Calibri"/>
          <w:spacing w:val="-2"/>
        </w:rPr>
        <w:t xml:space="preserve"> </w:t>
      </w:r>
      <w:r w:rsidRPr="00AF0BA3">
        <w:rPr>
          <w:rFonts w:ascii="Trebuchet MS" w:hAnsi="Trebuchet MS" w:cs="Calibri"/>
          <w:spacing w:val="1"/>
        </w:rPr>
        <w:t>ab</w:t>
      </w:r>
      <w:r w:rsidRPr="00AF0BA3">
        <w:rPr>
          <w:rFonts w:ascii="Trebuchet MS" w:hAnsi="Trebuchet MS" w:cs="Calibri"/>
        </w:rPr>
        <w:t>le</w:t>
      </w:r>
      <w:r w:rsidRPr="00AF0BA3">
        <w:rPr>
          <w:rFonts w:ascii="Trebuchet MS" w:hAnsi="Trebuchet MS" w:cs="Calibri"/>
          <w:spacing w:val="-3"/>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2"/>
        </w:rPr>
        <w:t xml:space="preserve"> </w:t>
      </w:r>
      <w:r w:rsidRPr="00AF0BA3">
        <w:rPr>
          <w:rFonts w:ascii="Trebuchet MS" w:hAnsi="Trebuchet MS" w:cs="Calibri"/>
          <w:spacing w:val="1"/>
        </w:rPr>
        <w:t>po</w:t>
      </w:r>
      <w:r w:rsidRPr="00AF0BA3">
        <w:rPr>
          <w:rFonts w:ascii="Trebuchet MS" w:hAnsi="Trebuchet MS" w:cs="Calibri"/>
        </w:rPr>
        <w:t>i</w:t>
      </w:r>
      <w:r w:rsidRPr="00AF0BA3">
        <w:rPr>
          <w:rFonts w:ascii="Trebuchet MS" w:hAnsi="Trebuchet MS" w:cs="Calibri"/>
          <w:spacing w:val="1"/>
        </w:rPr>
        <w:t>n</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1"/>
        </w:rPr>
        <w:t xml:space="preserve"> </w:t>
      </w:r>
      <w:r w:rsidRPr="00AF0BA3">
        <w:rPr>
          <w:rFonts w:ascii="Trebuchet MS" w:hAnsi="Trebuchet MS" w:cs="Calibri"/>
          <w:spacing w:val="2"/>
        </w:rPr>
        <w:t>m</w:t>
      </w:r>
      <w:r w:rsidRPr="00AF0BA3">
        <w:rPr>
          <w:rFonts w:ascii="Trebuchet MS" w:hAnsi="Trebuchet MS" w:cs="Calibri"/>
          <w:spacing w:val="1"/>
        </w:rPr>
        <w:t>odu</w:t>
      </w:r>
      <w:r w:rsidRPr="00AF0BA3">
        <w:rPr>
          <w:rFonts w:ascii="Trebuchet MS" w:hAnsi="Trebuchet MS" w:cs="Calibri"/>
        </w:rPr>
        <w:t>l</w:t>
      </w:r>
      <w:r w:rsidRPr="00AF0BA3">
        <w:rPr>
          <w:rFonts w:ascii="Trebuchet MS" w:hAnsi="Trebuchet MS" w:cs="Calibri"/>
          <w:spacing w:val="1"/>
        </w:rPr>
        <w:t>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an</w:t>
      </w:r>
      <w:r w:rsidRPr="00AF0BA3">
        <w:rPr>
          <w:rFonts w:ascii="Trebuchet MS" w:hAnsi="Trebuchet MS" w:cs="Calibri"/>
        </w:rPr>
        <w:t>d</w:t>
      </w:r>
      <w:r w:rsidRPr="00AF0BA3">
        <w:rPr>
          <w:rFonts w:ascii="Trebuchet MS" w:hAnsi="Trebuchet MS" w:cs="Calibri"/>
          <w:spacing w:val="-2"/>
        </w:rPr>
        <w:t xml:space="preserve"> </w:t>
      </w:r>
      <w:r w:rsidRPr="00AF0BA3">
        <w:rPr>
          <w:rFonts w:ascii="Trebuchet MS" w:hAnsi="Trebuchet MS" w:cs="Calibri"/>
          <w:spacing w:val="1"/>
        </w:rPr>
        <w:t>ass</w:t>
      </w:r>
      <w:r w:rsidRPr="00AF0BA3">
        <w:rPr>
          <w:rFonts w:ascii="Trebuchet MS" w:hAnsi="Trebuchet MS" w:cs="Calibri"/>
        </w:rPr>
        <w:t>i</w:t>
      </w:r>
      <w:r w:rsidRPr="00AF0BA3">
        <w:rPr>
          <w:rFonts w:ascii="Trebuchet MS" w:hAnsi="Trebuchet MS" w:cs="Calibri"/>
          <w:spacing w:val="1"/>
        </w:rPr>
        <w:t>gn</w:t>
      </w:r>
      <w:r w:rsidRPr="00AF0BA3">
        <w:rPr>
          <w:rFonts w:ascii="Trebuchet MS" w:hAnsi="Trebuchet MS" w:cs="Calibri"/>
          <w:spacing w:val="2"/>
        </w:rPr>
        <w:t>m</w:t>
      </w:r>
      <w:r w:rsidRPr="00AF0BA3">
        <w:rPr>
          <w:rFonts w:ascii="Trebuchet MS" w:hAnsi="Trebuchet MS" w:cs="Calibri"/>
          <w:spacing w:val="1"/>
        </w:rPr>
        <w:t>ent</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2"/>
        </w:rPr>
        <w:t>w</w:t>
      </w:r>
      <w:r w:rsidRPr="00AF0BA3">
        <w:rPr>
          <w:rFonts w:ascii="Trebuchet MS" w:hAnsi="Trebuchet MS" w:cs="Calibri"/>
          <w:spacing w:val="1"/>
        </w:rPr>
        <w:t>h</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h</w:t>
      </w:r>
      <w:r w:rsidRPr="00AF0BA3">
        <w:rPr>
          <w:rFonts w:ascii="Trebuchet MS" w:hAnsi="Trebuchet MS" w:cs="Calibri"/>
          <w:spacing w:val="-2"/>
        </w:rPr>
        <w:t xml:space="preserve"> </w:t>
      </w:r>
      <w:r w:rsidR="00E9175D" w:rsidRPr="00AF0BA3">
        <w:rPr>
          <w:rFonts w:ascii="Trebuchet MS" w:hAnsi="Trebuchet MS" w:cs="Calibri"/>
          <w:spacing w:val="1"/>
        </w:rPr>
        <w:t>requ</w:t>
      </w:r>
      <w:r w:rsidR="00E9175D" w:rsidRPr="00AF0BA3">
        <w:rPr>
          <w:rFonts w:ascii="Trebuchet MS" w:hAnsi="Trebuchet MS" w:cs="Calibri"/>
        </w:rPr>
        <w:t>i</w:t>
      </w:r>
      <w:r w:rsidR="00E9175D" w:rsidRPr="00AF0BA3">
        <w:rPr>
          <w:rFonts w:ascii="Trebuchet MS" w:hAnsi="Trebuchet MS" w:cs="Calibri"/>
          <w:spacing w:val="1"/>
        </w:rPr>
        <w:t>r</w:t>
      </w:r>
      <w:r w:rsidR="00E9175D" w:rsidRPr="00AF0BA3">
        <w:rPr>
          <w:rFonts w:ascii="Trebuchet MS" w:hAnsi="Trebuchet MS" w:cs="Calibri"/>
        </w:rPr>
        <w:t>e</w:t>
      </w:r>
      <w:r w:rsidR="00E9175D" w:rsidRPr="00AF0BA3">
        <w:rPr>
          <w:rFonts w:ascii="Trebuchet MS" w:hAnsi="Trebuchet MS" w:cs="Calibri"/>
          <w:spacing w:val="1"/>
        </w:rPr>
        <w:t xml:space="preserve"> studen</w:t>
      </w:r>
      <w:r w:rsidR="00E9175D" w:rsidRPr="00AF0BA3">
        <w:rPr>
          <w:rFonts w:ascii="Trebuchet MS" w:hAnsi="Trebuchet MS" w:cs="Calibri"/>
        </w:rPr>
        <w:t>ts</w:t>
      </w:r>
      <w:r w:rsidRPr="00AF0BA3">
        <w:rPr>
          <w:rFonts w:ascii="Trebuchet MS" w:hAnsi="Trebuchet MS" w:cs="Calibri"/>
          <w:spacing w:val="-4"/>
        </w:rPr>
        <w:t xml:space="preserve"> </w:t>
      </w:r>
      <w:r w:rsidRPr="00AF0BA3">
        <w:rPr>
          <w:rFonts w:ascii="Trebuchet MS" w:hAnsi="Trebuchet MS" w:cs="Calibri"/>
          <w:spacing w:val="1"/>
        </w:rPr>
        <w:t>t</w:t>
      </w:r>
      <w:r w:rsidRPr="00AF0BA3">
        <w:rPr>
          <w:rFonts w:ascii="Trebuchet MS" w:hAnsi="Trebuchet MS" w:cs="Calibri"/>
        </w:rPr>
        <w:t>o</w:t>
      </w:r>
      <w:r w:rsidRPr="00AF0BA3">
        <w:rPr>
          <w:rFonts w:ascii="Trebuchet MS" w:hAnsi="Trebuchet MS" w:cs="Calibri"/>
          <w:spacing w:val="-3"/>
        </w:rPr>
        <w:t xml:space="preserve"> </w:t>
      </w:r>
      <w:r w:rsidRPr="00AF0BA3">
        <w:rPr>
          <w:rFonts w:ascii="Trebuchet MS" w:hAnsi="Trebuchet MS" w:cs="Calibri"/>
          <w:spacing w:val="1"/>
        </w:rPr>
        <w:t>produc</w:t>
      </w:r>
      <w:r w:rsidRPr="00AF0BA3">
        <w:rPr>
          <w:rFonts w:ascii="Trebuchet MS" w:hAnsi="Trebuchet MS" w:cs="Calibri"/>
        </w:rPr>
        <w:t>e</w:t>
      </w:r>
      <w:r w:rsidRPr="00AF0BA3">
        <w:rPr>
          <w:rFonts w:ascii="Trebuchet MS" w:hAnsi="Trebuchet MS" w:cs="Calibri"/>
          <w:spacing w:val="-3"/>
        </w:rPr>
        <w:t xml:space="preserve"> </w:t>
      </w:r>
      <w:r w:rsidRPr="00AF0BA3">
        <w:rPr>
          <w:rFonts w:ascii="Trebuchet MS" w:hAnsi="Trebuchet MS" w:cs="Calibri"/>
          <w:spacing w:val="2"/>
        </w:rPr>
        <w:t>w</w:t>
      </w:r>
      <w:r w:rsidRPr="00AF0BA3">
        <w:rPr>
          <w:rFonts w:ascii="Trebuchet MS" w:hAnsi="Trebuchet MS" w:cs="Calibri"/>
          <w:spacing w:val="1"/>
        </w:rPr>
        <w:t>or</w:t>
      </w:r>
      <w:r w:rsidRPr="00AF0BA3">
        <w:rPr>
          <w:rFonts w:ascii="Trebuchet MS" w:hAnsi="Trebuchet MS" w:cs="Calibri"/>
        </w:rPr>
        <w:t>k</w:t>
      </w:r>
      <w:r w:rsidRPr="00AF0BA3">
        <w:rPr>
          <w:rFonts w:ascii="Trebuchet MS" w:hAnsi="Trebuchet MS" w:cs="Calibri"/>
          <w:spacing w:val="-4"/>
        </w:rPr>
        <w:t xml:space="preserve"> </w:t>
      </w:r>
      <w:r w:rsidRPr="00AF0BA3">
        <w:rPr>
          <w:rFonts w:ascii="Trebuchet MS" w:hAnsi="Trebuchet MS" w:cs="Calibri"/>
          <w:spacing w:val="2"/>
        </w:rPr>
        <w:t>w</w:t>
      </w:r>
      <w:r w:rsidRPr="00AF0BA3">
        <w:rPr>
          <w:rFonts w:ascii="Trebuchet MS" w:hAnsi="Trebuchet MS" w:cs="Calibri"/>
          <w:spacing w:val="1"/>
        </w:rPr>
        <w:t>h</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h</w:t>
      </w:r>
      <w:r w:rsidRPr="00AF0BA3">
        <w:rPr>
          <w:rFonts w:ascii="Trebuchet MS" w:hAnsi="Trebuchet MS" w:cs="Calibri"/>
          <w:spacing w:val="-2"/>
        </w:rPr>
        <w:t xml:space="preserve"> </w:t>
      </w:r>
      <w:r w:rsidRPr="00AF0BA3">
        <w:rPr>
          <w:rFonts w:ascii="Trebuchet MS" w:hAnsi="Trebuchet MS" w:cs="Calibri"/>
        </w:rPr>
        <w:t>is</w:t>
      </w:r>
      <w:r w:rsidRPr="00AF0BA3">
        <w:rPr>
          <w:rFonts w:ascii="Trebuchet MS" w:hAnsi="Trebuchet MS" w:cs="Calibri"/>
          <w:spacing w:val="-4"/>
        </w:rPr>
        <w:t xml:space="preserve"> </w:t>
      </w:r>
      <w:r w:rsidRPr="00AF0BA3">
        <w:rPr>
          <w:rFonts w:ascii="Trebuchet MS" w:hAnsi="Trebuchet MS" w:cs="Calibri"/>
          <w:spacing w:val="1"/>
        </w:rPr>
        <w:t>soc</w:t>
      </w:r>
      <w:r w:rsidRPr="00AF0BA3">
        <w:rPr>
          <w:rFonts w:ascii="Trebuchet MS" w:hAnsi="Trebuchet MS" w:cs="Calibri"/>
        </w:rPr>
        <w:t>i</w:t>
      </w:r>
      <w:r w:rsidRPr="00AF0BA3">
        <w:rPr>
          <w:rFonts w:ascii="Trebuchet MS" w:hAnsi="Trebuchet MS" w:cs="Calibri"/>
          <w:spacing w:val="1"/>
        </w:rPr>
        <w:t>a</w:t>
      </w:r>
      <w:r w:rsidRPr="00AF0BA3">
        <w:rPr>
          <w:rFonts w:ascii="Trebuchet MS" w:hAnsi="Trebuchet MS" w:cs="Calibri"/>
        </w:rPr>
        <w:t>lly</w:t>
      </w:r>
      <w:r w:rsidRPr="00AF0BA3">
        <w:rPr>
          <w:rFonts w:ascii="Trebuchet MS" w:hAnsi="Trebuchet MS" w:cs="Calibri"/>
          <w:spacing w:val="-3"/>
        </w:rPr>
        <w:t xml:space="preserve"> </w:t>
      </w:r>
      <w:r w:rsidRPr="00AF0BA3">
        <w:rPr>
          <w:rFonts w:ascii="Trebuchet MS" w:hAnsi="Trebuchet MS" w:cs="Calibri"/>
          <w:spacing w:val="1"/>
        </w:rPr>
        <w:t>engaged</w:t>
      </w:r>
      <w:r w:rsidRPr="00AF0BA3">
        <w:rPr>
          <w:rFonts w:ascii="Trebuchet MS" w:hAnsi="Trebuchet MS" w:cs="Calibri"/>
        </w:rPr>
        <w:t>,</w:t>
      </w:r>
      <w:r w:rsidRPr="00AF0BA3">
        <w:rPr>
          <w:rFonts w:ascii="Trebuchet MS" w:hAnsi="Trebuchet MS" w:cs="Calibri"/>
          <w:spacing w:val="-4"/>
        </w:rPr>
        <w:t xml:space="preserve"> </w:t>
      </w:r>
      <w:r w:rsidRPr="00AF0BA3">
        <w:rPr>
          <w:rFonts w:ascii="Trebuchet MS" w:hAnsi="Trebuchet MS" w:cs="Calibri"/>
          <w:spacing w:val="2"/>
        </w:rPr>
        <w:t>w</w:t>
      </w:r>
      <w:r w:rsidRPr="00AF0BA3">
        <w:rPr>
          <w:rFonts w:ascii="Trebuchet MS" w:hAnsi="Trebuchet MS" w:cs="Calibri"/>
          <w:spacing w:val="1"/>
        </w:rPr>
        <w:t>h</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h</w:t>
      </w:r>
      <w:r w:rsidRPr="00AF0BA3">
        <w:rPr>
          <w:rFonts w:ascii="Trebuchet MS" w:hAnsi="Trebuchet MS" w:cs="Calibri"/>
          <w:spacing w:val="-3"/>
        </w:rPr>
        <w:t xml:space="preserve"> </w:t>
      </w:r>
      <w:r w:rsidRPr="00AF0BA3">
        <w:rPr>
          <w:rFonts w:ascii="Trebuchet MS" w:hAnsi="Trebuchet MS" w:cs="Calibri"/>
          <w:spacing w:val="1"/>
        </w:rPr>
        <w:t>p</w:t>
      </w:r>
      <w:r w:rsidRPr="00AF0BA3">
        <w:rPr>
          <w:rFonts w:ascii="Trebuchet MS" w:hAnsi="Trebuchet MS" w:cs="Calibri"/>
        </w:rPr>
        <w:t>l</w:t>
      </w:r>
      <w:r w:rsidRPr="00AF0BA3">
        <w:rPr>
          <w:rFonts w:ascii="Trebuchet MS" w:hAnsi="Trebuchet MS" w:cs="Calibri"/>
          <w:spacing w:val="1"/>
        </w:rPr>
        <w:t>ace</w:t>
      </w:r>
      <w:r w:rsidRPr="00AF0BA3">
        <w:rPr>
          <w:rFonts w:ascii="Trebuchet MS" w:hAnsi="Trebuchet MS" w:cs="Calibri"/>
        </w:rPr>
        <w:t>s</w:t>
      </w:r>
      <w:r w:rsidRPr="00AF0BA3">
        <w:rPr>
          <w:rFonts w:ascii="Trebuchet MS" w:hAnsi="Trebuchet MS" w:cs="Calibri"/>
          <w:spacing w:val="-3"/>
        </w:rPr>
        <w:t xml:space="preserve"> </w:t>
      </w:r>
      <w:r w:rsidRPr="00AF0BA3">
        <w:rPr>
          <w:rFonts w:ascii="Trebuchet MS" w:hAnsi="Trebuchet MS" w:cs="Calibri"/>
          <w:spacing w:val="1"/>
        </w:rPr>
        <w:t>th</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studen</w:t>
      </w:r>
      <w:r w:rsidRPr="00AF0BA3">
        <w:rPr>
          <w:rFonts w:ascii="Trebuchet MS" w:hAnsi="Trebuchet MS" w:cs="Calibri"/>
        </w:rPr>
        <w:t>t</w:t>
      </w:r>
      <w:r w:rsidRPr="00AF0BA3">
        <w:rPr>
          <w:rFonts w:ascii="Trebuchet MS" w:hAnsi="Trebuchet MS" w:cs="Calibri"/>
          <w:spacing w:val="-3"/>
        </w:rPr>
        <w:t xml:space="preserve"> </w:t>
      </w:r>
      <w:r w:rsidRPr="00AF0BA3">
        <w:rPr>
          <w:rFonts w:ascii="Trebuchet MS" w:hAnsi="Trebuchet MS" w:cs="Calibri"/>
          <w:spacing w:val="2"/>
        </w:rPr>
        <w:t>w</w:t>
      </w:r>
      <w:r w:rsidRPr="00AF0BA3">
        <w:rPr>
          <w:rFonts w:ascii="Trebuchet MS" w:hAnsi="Trebuchet MS" w:cs="Calibri"/>
        </w:rPr>
        <w:t>i</w:t>
      </w:r>
      <w:r w:rsidRPr="00AF0BA3">
        <w:rPr>
          <w:rFonts w:ascii="Trebuchet MS" w:hAnsi="Trebuchet MS" w:cs="Calibri"/>
          <w:spacing w:val="1"/>
        </w:rPr>
        <w:t>th</w:t>
      </w:r>
      <w:r w:rsidRPr="00AF0BA3">
        <w:rPr>
          <w:rFonts w:ascii="Trebuchet MS" w:hAnsi="Trebuchet MS" w:cs="Calibri"/>
        </w:rPr>
        <w:t>in</w:t>
      </w:r>
      <w:r w:rsidRPr="00AF0BA3">
        <w:rPr>
          <w:rFonts w:ascii="Trebuchet MS" w:hAnsi="Trebuchet MS" w:cs="Calibri"/>
          <w:spacing w:val="-3"/>
        </w:rPr>
        <w:t xml:space="preserve"> </w:t>
      </w:r>
      <w:r w:rsidRPr="00AF0BA3">
        <w:rPr>
          <w:rFonts w:ascii="Trebuchet MS" w:hAnsi="Trebuchet MS" w:cs="Calibri"/>
        </w:rPr>
        <w:t>a</w:t>
      </w:r>
      <w:r w:rsidRPr="00AF0BA3">
        <w:rPr>
          <w:rFonts w:ascii="Trebuchet MS" w:hAnsi="Trebuchet MS" w:cs="Calibri"/>
          <w:spacing w:val="-3"/>
        </w:rPr>
        <w:t xml:space="preserve"> </w:t>
      </w:r>
      <w:r w:rsidR="00E9175D" w:rsidRPr="00AF0BA3">
        <w:rPr>
          <w:rFonts w:ascii="Trebuchet MS" w:hAnsi="Trebuchet MS" w:cs="Calibri"/>
          <w:spacing w:val="1"/>
        </w:rPr>
        <w:t>co</w:t>
      </w:r>
      <w:r w:rsidR="00E9175D" w:rsidRPr="00AF0BA3">
        <w:rPr>
          <w:rFonts w:ascii="Trebuchet MS" w:hAnsi="Trebuchet MS" w:cs="Calibri"/>
          <w:spacing w:val="2"/>
        </w:rPr>
        <w:t>mm</w:t>
      </w:r>
      <w:r w:rsidR="00E9175D" w:rsidRPr="00AF0BA3">
        <w:rPr>
          <w:rFonts w:ascii="Trebuchet MS" w:hAnsi="Trebuchet MS" w:cs="Calibri"/>
          <w:spacing w:val="1"/>
        </w:rPr>
        <w:t>un</w:t>
      </w:r>
      <w:r w:rsidR="00E9175D" w:rsidRPr="00AF0BA3">
        <w:rPr>
          <w:rFonts w:ascii="Trebuchet MS" w:hAnsi="Trebuchet MS" w:cs="Calibri"/>
        </w:rPr>
        <w:t>i</w:t>
      </w:r>
      <w:r w:rsidR="00E9175D" w:rsidRPr="00AF0BA3">
        <w:rPr>
          <w:rFonts w:ascii="Trebuchet MS" w:hAnsi="Trebuchet MS" w:cs="Calibri"/>
          <w:spacing w:val="1"/>
        </w:rPr>
        <w:t>t</w:t>
      </w:r>
      <w:r w:rsidR="00E9175D" w:rsidRPr="00AF0BA3">
        <w:rPr>
          <w:rFonts w:ascii="Trebuchet MS" w:hAnsi="Trebuchet MS" w:cs="Calibri"/>
        </w:rPr>
        <w:t>y</w:t>
      </w:r>
      <w:r w:rsidR="00E9175D" w:rsidRPr="00AF0BA3">
        <w:rPr>
          <w:rFonts w:ascii="Trebuchet MS" w:hAnsi="Trebuchet MS" w:cs="Calibri"/>
          <w:spacing w:val="1"/>
        </w:rPr>
        <w:t xml:space="preserve"> </w:t>
      </w:r>
      <w:r w:rsidR="00E9175D" w:rsidRPr="00AF0BA3">
        <w:rPr>
          <w:rFonts w:ascii="Trebuchet MS" w:hAnsi="Trebuchet MS" w:cs="Calibri"/>
        </w:rPr>
        <w:t>of</w:t>
      </w:r>
      <w:r w:rsidRPr="00AF0BA3">
        <w:rPr>
          <w:rFonts w:ascii="Trebuchet MS" w:hAnsi="Trebuchet MS" w:cs="Calibri"/>
          <w:spacing w:val="-9"/>
        </w:rPr>
        <w:t xml:space="preserve"> </w:t>
      </w:r>
      <w:r w:rsidRPr="00AF0BA3">
        <w:rPr>
          <w:rFonts w:ascii="Trebuchet MS" w:hAnsi="Trebuchet MS" w:cs="Calibri"/>
          <w:spacing w:val="1"/>
        </w:rPr>
        <w:t>part</w:t>
      </w:r>
      <w:r w:rsidRPr="00AF0BA3">
        <w:rPr>
          <w:rFonts w:ascii="Trebuchet MS" w:hAnsi="Trebuchet MS" w:cs="Calibri"/>
        </w:rPr>
        <w:t>i</w:t>
      </w:r>
      <w:r w:rsidRPr="00AF0BA3">
        <w:rPr>
          <w:rFonts w:ascii="Trebuchet MS" w:hAnsi="Trebuchet MS" w:cs="Calibri"/>
          <w:spacing w:val="1"/>
        </w:rPr>
        <w:t>c</w:t>
      </w:r>
      <w:r w:rsidRPr="00AF0BA3">
        <w:rPr>
          <w:rFonts w:ascii="Trebuchet MS" w:hAnsi="Trebuchet MS" w:cs="Calibri"/>
        </w:rPr>
        <w:t>i</w:t>
      </w:r>
      <w:r w:rsidRPr="00AF0BA3">
        <w:rPr>
          <w:rFonts w:ascii="Trebuchet MS" w:hAnsi="Trebuchet MS" w:cs="Calibri"/>
          <w:spacing w:val="1"/>
        </w:rPr>
        <w:t>pan</w:t>
      </w:r>
      <w:r w:rsidRPr="00AF0BA3">
        <w:rPr>
          <w:rFonts w:ascii="Trebuchet MS" w:hAnsi="Trebuchet MS" w:cs="Calibri"/>
        </w:rPr>
        <w:t>ts</w:t>
      </w:r>
      <w:r w:rsidR="00E9175D" w:rsidRPr="00AF0BA3">
        <w:rPr>
          <w:rFonts w:ascii="Trebuchet MS" w:hAnsi="Trebuchet MS" w:cs="Calibri"/>
        </w:rPr>
        <w:t xml:space="preserve"> in a real world space and uses </w:t>
      </w:r>
      <w:r w:rsidR="00E9175D" w:rsidRPr="00AF0BA3">
        <w:rPr>
          <w:rFonts w:ascii="Trebuchet MS" w:hAnsi="Trebuchet MS" w:cs="Calibri"/>
          <w:spacing w:val="1"/>
        </w:rPr>
        <w:t>text</w:t>
      </w:r>
      <w:r w:rsidR="00E9175D" w:rsidRPr="00AF0BA3">
        <w:rPr>
          <w:rFonts w:ascii="Trebuchet MS" w:hAnsi="Trebuchet MS" w:cs="Calibri"/>
        </w:rPr>
        <w:t>,</w:t>
      </w:r>
      <w:r w:rsidR="00E9175D" w:rsidRPr="00AF0BA3">
        <w:rPr>
          <w:rFonts w:ascii="Trebuchet MS" w:hAnsi="Trebuchet MS" w:cs="Calibri"/>
          <w:spacing w:val="-5"/>
        </w:rPr>
        <w:t xml:space="preserve"> </w:t>
      </w:r>
      <w:r w:rsidR="00E9175D" w:rsidRPr="00AF0BA3">
        <w:rPr>
          <w:rFonts w:ascii="Trebuchet MS" w:hAnsi="Trebuchet MS" w:cs="Calibri"/>
        </w:rPr>
        <w:t>i</w:t>
      </w:r>
      <w:r w:rsidR="00E9175D" w:rsidRPr="00AF0BA3">
        <w:rPr>
          <w:rFonts w:ascii="Trebuchet MS" w:hAnsi="Trebuchet MS" w:cs="Calibri"/>
          <w:spacing w:val="2"/>
        </w:rPr>
        <w:t>m</w:t>
      </w:r>
      <w:r w:rsidR="00E9175D" w:rsidRPr="00AF0BA3">
        <w:rPr>
          <w:rFonts w:ascii="Trebuchet MS" w:hAnsi="Trebuchet MS" w:cs="Calibri"/>
          <w:spacing w:val="1"/>
        </w:rPr>
        <w:t>age</w:t>
      </w:r>
      <w:r w:rsidR="00E9175D" w:rsidRPr="00AF0BA3">
        <w:rPr>
          <w:rFonts w:ascii="Trebuchet MS" w:hAnsi="Trebuchet MS" w:cs="Calibri"/>
        </w:rPr>
        <w:t>,</w:t>
      </w:r>
      <w:r w:rsidR="00E9175D" w:rsidRPr="00AF0BA3">
        <w:rPr>
          <w:rFonts w:ascii="Trebuchet MS" w:hAnsi="Trebuchet MS" w:cs="Calibri"/>
          <w:spacing w:val="-4"/>
        </w:rPr>
        <w:t xml:space="preserve"> </w:t>
      </w:r>
      <w:r w:rsidR="00E9175D" w:rsidRPr="00AF0BA3">
        <w:rPr>
          <w:rFonts w:ascii="Trebuchet MS" w:hAnsi="Trebuchet MS" w:cs="Calibri"/>
          <w:spacing w:val="2"/>
        </w:rPr>
        <w:t>m</w:t>
      </w:r>
      <w:r w:rsidR="00E9175D" w:rsidRPr="00AF0BA3">
        <w:rPr>
          <w:rFonts w:ascii="Trebuchet MS" w:hAnsi="Trebuchet MS" w:cs="Calibri"/>
          <w:spacing w:val="1"/>
        </w:rPr>
        <w:t>ak</w:t>
      </w:r>
      <w:r w:rsidR="00E9175D" w:rsidRPr="00AF0BA3">
        <w:rPr>
          <w:rFonts w:ascii="Trebuchet MS" w:hAnsi="Trebuchet MS" w:cs="Calibri"/>
        </w:rPr>
        <w:t>i</w:t>
      </w:r>
      <w:r w:rsidR="00E9175D" w:rsidRPr="00AF0BA3">
        <w:rPr>
          <w:rFonts w:ascii="Trebuchet MS" w:hAnsi="Trebuchet MS" w:cs="Calibri"/>
          <w:spacing w:val="1"/>
        </w:rPr>
        <w:t>ng</w:t>
      </w:r>
      <w:r w:rsidR="00E9175D" w:rsidRPr="00AF0BA3">
        <w:rPr>
          <w:rFonts w:ascii="Trebuchet MS" w:hAnsi="Trebuchet MS" w:cs="Calibri"/>
        </w:rPr>
        <w:t>,</w:t>
      </w:r>
      <w:r w:rsidR="00E9175D" w:rsidRPr="00AF0BA3">
        <w:rPr>
          <w:rFonts w:ascii="Trebuchet MS" w:hAnsi="Trebuchet MS" w:cs="Calibri"/>
          <w:spacing w:val="-4"/>
        </w:rPr>
        <w:t xml:space="preserve"> </w:t>
      </w:r>
      <w:r w:rsidR="00E9175D" w:rsidRPr="00AF0BA3">
        <w:rPr>
          <w:rFonts w:ascii="Trebuchet MS" w:hAnsi="Trebuchet MS" w:cs="Calibri"/>
          <w:spacing w:val="1"/>
        </w:rPr>
        <w:t>do</w:t>
      </w:r>
      <w:r w:rsidR="00E9175D" w:rsidRPr="00AF0BA3">
        <w:rPr>
          <w:rFonts w:ascii="Trebuchet MS" w:hAnsi="Trebuchet MS" w:cs="Calibri"/>
        </w:rPr>
        <w:t>i</w:t>
      </w:r>
      <w:r w:rsidR="00E9175D" w:rsidRPr="00AF0BA3">
        <w:rPr>
          <w:rFonts w:ascii="Trebuchet MS" w:hAnsi="Trebuchet MS" w:cs="Calibri"/>
          <w:spacing w:val="1"/>
        </w:rPr>
        <w:t>ng</w:t>
      </w:r>
      <w:r w:rsidR="00E9175D" w:rsidRPr="00AF0BA3">
        <w:rPr>
          <w:rFonts w:ascii="Trebuchet MS" w:hAnsi="Trebuchet MS" w:cs="Calibri"/>
        </w:rPr>
        <w:t>,</w:t>
      </w:r>
      <w:r w:rsidR="00E9175D" w:rsidRPr="00AF0BA3">
        <w:rPr>
          <w:rFonts w:ascii="Trebuchet MS" w:hAnsi="Trebuchet MS" w:cs="Calibri"/>
          <w:spacing w:val="-4"/>
        </w:rPr>
        <w:t xml:space="preserve"> </w:t>
      </w:r>
      <w:r w:rsidR="00E9175D" w:rsidRPr="00AF0BA3">
        <w:rPr>
          <w:rFonts w:ascii="Trebuchet MS" w:hAnsi="Trebuchet MS" w:cs="Calibri"/>
          <w:spacing w:val="1"/>
        </w:rPr>
        <w:t>v</w:t>
      </w:r>
      <w:r w:rsidR="00E9175D" w:rsidRPr="00AF0BA3">
        <w:rPr>
          <w:rFonts w:ascii="Trebuchet MS" w:hAnsi="Trebuchet MS" w:cs="Calibri"/>
        </w:rPr>
        <w:t>i</w:t>
      </w:r>
      <w:r w:rsidR="00E9175D" w:rsidRPr="00AF0BA3">
        <w:rPr>
          <w:rFonts w:ascii="Trebuchet MS" w:hAnsi="Trebuchet MS" w:cs="Calibri"/>
          <w:spacing w:val="1"/>
        </w:rPr>
        <w:t>sua</w:t>
      </w:r>
      <w:r w:rsidR="00E9175D" w:rsidRPr="00AF0BA3">
        <w:rPr>
          <w:rFonts w:ascii="Trebuchet MS" w:hAnsi="Trebuchet MS" w:cs="Calibri"/>
        </w:rPr>
        <w:t>l</w:t>
      </w:r>
      <w:r w:rsidR="00E9175D" w:rsidRPr="00AF0BA3">
        <w:rPr>
          <w:rFonts w:ascii="Trebuchet MS" w:hAnsi="Trebuchet MS" w:cs="Calibri"/>
          <w:spacing w:val="-4"/>
        </w:rPr>
        <w:t xml:space="preserve"> </w:t>
      </w:r>
      <w:r w:rsidR="00E9175D" w:rsidRPr="00AF0BA3">
        <w:rPr>
          <w:rFonts w:ascii="Trebuchet MS" w:hAnsi="Trebuchet MS" w:cs="Calibri"/>
          <w:spacing w:val="1"/>
        </w:rPr>
        <w:t>an</w:t>
      </w:r>
      <w:r w:rsidR="00E9175D" w:rsidRPr="00AF0BA3">
        <w:rPr>
          <w:rFonts w:ascii="Trebuchet MS" w:hAnsi="Trebuchet MS" w:cs="Calibri"/>
        </w:rPr>
        <w:t>d</w:t>
      </w:r>
      <w:r w:rsidR="00E9175D" w:rsidRPr="00AF0BA3">
        <w:rPr>
          <w:rFonts w:ascii="Trebuchet MS" w:hAnsi="Trebuchet MS" w:cs="Calibri"/>
          <w:spacing w:val="-4"/>
        </w:rPr>
        <w:t xml:space="preserve"> </w:t>
      </w:r>
      <w:r w:rsidR="00E9175D" w:rsidRPr="00AF0BA3">
        <w:rPr>
          <w:rFonts w:ascii="Trebuchet MS" w:hAnsi="Trebuchet MS" w:cs="Calibri"/>
          <w:spacing w:val="1"/>
        </w:rPr>
        <w:t>spoke</w:t>
      </w:r>
      <w:r w:rsidR="00E9175D" w:rsidRPr="00AF0BA3">
        <w:rPr>
          <w:rFonts w:ascii="Trebuchet MS" w:hAnsi="Trebuchet MS" w:cs="Calibri"/>
        </w:rPr>
        <w:t>n</w:t>
      </w:r>
      <w:r w:rsidR="00E9175D" w:rsidRPr="00AF0BA3">
        <w:rPr>
          <w:rFonts w:ascii="Trebuchet MS" w:hAnsi="Trebuchet MS" w:cs="Calibri"/>
          <w:spacing w:val="-3"/>
        </w:rPr>
        <w:t xml:space="preserve"> </w:t>
      </w:r>
      <w:r w:rsidR="00E9175D" w:rsidRPr="00AF0BA3">
        <w:rPr>
          <w:rFonts w:ascii="Trebuchet MS" w:hAnsi="Trebuchet MS" w:cs="Calibri"/>
        </w:rPr>
        <w:t>lit</w:t>
      </w:r>
      <w:r w:rsidR="00E9175D" w:rsidRPr="00AF0BA3">
        <w:rPr>
          <w:rFonts w:ascii="Trebuchet MS" w:hAnsi="Trebuchet MS" w:cs="Calibri"/>
          <w:spacing w:val="1"/>
        </w:rPr>
        <w:t>erac</w:t>
      </w:r>
      <w:r w:rsidR="00E9175D" w:rsidRPr="00AF0BA3">
        <w:rPr>
          <w:rFonts w:ascii="Trebuchet MS" w:hAnsi="Trebuchet MS" w:cs="Calibri"/>
        </w:rPr>
        <w:t>i</w:t>
      </w:r>
      <w:r w:rsidR="00E9175D" w:rsidRPr="00AF0BA3">
        <w:rPr>
          <w:rFonts w:ascii="Trebuchet MS" w:hAnsi="Trebuchet MS" w:cs="Calibri"/>
          <w:spacing w:val="1"/>
        </w:rPr>
        <w:t>e</w:t>
      </w:r>
      <w:r w:rsidR="00E9175D" w:rsidRPr="00AF0BA3">
        <w:rPr>
          <w:rFonts w:ascii="Trebuchet MS" w:hAnsi="Trebuchet MS" w:cs="Calibri"/>
        </w:rPr>
        <w:t>s</w:t>
      </w:r>
      <w:r w:rsidR="00E9175D" w:rsidRPr="00AF0BA3">
        <w:rPr>
          <w:rFonts w:ascii="Trebuchet MS" w:hAnsi="Trebuchet MS" w:cs="Calibri"/>
          <w:spacing w:val="1"/>
        </w:rPr>
        <w:t xml:space="preserve"> </w:t>
      </w:r>
      <w:r w:rsidR="00E9175D" w:rsidRPr="00AF0BA3">
        <w:rPr>
          <w:rFonts w:ascii="Trebuchet MS" w:hAnsi="Trebuchet MS" w:cs="Calibri"/>
        </w:rPr>
        <w:t>to</w:t>
      </w:r>
      <w:r w:rsidR="00E9175D" w:rsidRPr="00AF0BA3">
        <w:rPr>
          <w:rFonts w:ascii="Trebuchet MS" w:hAnsi="Trebuchet MS" w:cs="Calibri"/>
          <w:spacing w:val="-5"/>
        </w:rPr>
        <w:t xml:space="preserve"> </w:t>
      </w:r>
      <w:r w:rsidR="00E9175D" w:rsidRPr="00AF0BA3">
        <w:rPr>
          <w:rFonts w:ascii="Trebuchet MS" w:hAnsi="Trebuchet MS" w:cs="Calibri"/>
          <w:spacing w:val="1"/>
        </w:rPr>
        <w:t>creat</w:t>
      </w:r>
      <w:r w:rsidR="00E9175D" w:rsidRPr="00AF0BA3">
        <w:rPr>
          <w:rFonts w:ascii="Trebuchet MS" w:hAnsi="Trebuchet MS" w:cs="Calibri"/>
        </w:rPr>
        <w:t>e</w:t>
      </w:r>
      <w:r w:rsidR="00E9175D" w:rsidRPr="00AF0BA3">
        <w:rPr>
          <w:rFonts w:ascii="Trebuchet MS" w:hAnsi="Trebuchet MS" w:cs="Calibri"/>
          <w:spacing w:val="-5"/>
        </w:rPr>
        <w:t xml:space="preserve"> </w:t>
      </w:r>
      <w:r w:rsidR="00E9175D" w:rsidRPr="00AF0BA3">
        <w:rPr>
          <w:rFonts w:ascii="Trebuchet MS" w:hAnsi="Trebuchet MS" w:cs="Calibri"/>
          <w:spacing w:val="1"/>
        </w:rPr>
        <w:t>soc</w:t>
      </w:r>
      <w:r w:rsidR="00E9175D" w:rsidRPr="00AF0BA3">
        <w:rPr>
          <w:rFonts w:ascii="Trebuchet MS" w:hAnsi="Trebuchet MS" w:cs="Calibri"/>
        </w:rPr>
        <w:t>i</w:t>
      </w:r>
      <w:r w:rsidR="00E9175D" w:rsidRPr="00AF0BA3">
        <w:rPr>
          <w:rFonts w:ascii="Trebuchet MS" w:hAnsi="Trebuchet MS" w:cs="Calibri"/>
          <w:spacing w:val="1"/>
        </w:rPr>
        <w:t>a</w:t>
      </w:r>
      <w:r w:rsidR="00E9175D" w:rsidRPr="00AF0BA3">
        <w:rPr>
          <w:rFonts w:ascii="Trebuchet MS" w:hAnsi="Trebuchet MS" w:cs="Calibri"/>
        </w:rPr>
        <w:t>lly</w:t>
      </w:r>
      <w:r w:rsidR="00E9175D" w:rsidRPr="00AF0BA3">
        <w:rPr>
          <w:rFonts w:ascii="Trebuchet MS" w:hAnsi="Trebuchet MS" w:cs="Calibri"/>
          <w:spacing w:val="-5"/>
        </w:rPr>
        <w:t xml:space="preserve"> </w:t>
      </w:r>
      <w:r w:rsidR="00E9175D" w:rsidRPr="00AF0BA3">
        <w:rPr>
          <w:rFonts w:ascii="Trebuchet MS" w:hAnsi="Trebuchet MS" w:cs="Calibri"/>
          <w:spacing w:val="1"/>
        </w:rPr>
        <w:t>v</w:t>
      </w:r>
      <w:r w:rsidR="00E9175D" w:rsidRPr="00AF0BA3">
        <w:rPr>
          <w:rFonts w:ascii="Trebuchet MS" w:hAnsi="Trebuchet MS" w:cs="Calibri"/>
        </w:rPr>
        <w:t>i</w:t>
      </w:r>
      <w:r w:rsidR="00E9175D" w:rsidRPr="00AF0BA3">
        <w:rPr>
          <w:rFonts w:ascii="Trebuchet MS" w:hAnsi="Trebuchet MS" w:cs="Calibri"/>
          <w:spacing w:val="1"/>
        </w:rPr>
        <w:t>bran</w:t>
      </w:r>
      <w:r w:rsidR="00E9175D" w:rsidRPr="00AF0BA3">
        <w:rPr>
          <w:rFonts w:ascii="Trebuchet MS" w:hAnsi="Trebuchet MS" w:cs="Calibri"/>
        </w:rPr>
        <w:t>t</w:t>
      </w:r>
      <w:r w:rsidR="00E9175D" w:rsidRPr="00AF0BA3">
        <w:rPr>
          <w:rFonts w:ascii="Trebuchet MS" w:hAnsi="Trebuchet MS" w:cs="Calibri"/>
          <w:spacing w:val="-6"/>
        </w:rPr>
        <w:t xml:space="preserve"> </w:t>
      </w:r>
      <w:r w:rsidR="00E9175D" w:rsidRPr="00AF0BA3">
        <w:rPr>
          <w:rFonts w:ascii="Trebuchet MS" w:hAnsi="Trebuchet MS" w:cs="Calibri"/>
          <w:spacing w:val="1"/>
        </w:rPr>
        <w:t>co</w:t>
      </w:r>
      <w:r w:rsidR="00E9175D" w:rsidRPr="00AF0BA3">
        <w:rPr>
          <w:rFonts w:ascii="Trebuchet MS" w:hAnsi="Trebuchet MS" w:cs="Calibri"/>
        </w:rPr>
        <w:t>ll</w:t>
      </w:r>
      <w:r w:rsidR="00E9175D" w:rsidRPr="00AF0BA3">
        <w:rPr>
          <w:rFonts w:ascii="Trebuchet MS" w:hAnsi="Trebuchet MS" w:cs="Calibri"/>
          <w:spacing w:val="1"/>
        </w:rPr>
        <w:t>aborat</w:t>
      </w:r>
      <w:r w:rsidR="00E9175D" w:rsidRPr="00AF0BA3">
        <w:rPr>
          <w:rFonts w:ascii="Trebuchet MS" w:hAnsi="Trebuchet MS" w:cs="Calibri"/>
        </w:rPr>
        <w:t>i</w:t>
      </w:r>
      <w:r w:rsidR="00E9175D" w:rsidRPr="00AF0BA3">
        <w:rPr>
          <w:rFonts w:ascii="Trebuchet MS" w:hAnsi="Trebuchet MS" w:cs="Calibri"/>
          <w:spacing w:val="1"/>
        </w:rPr>
        <w:t>ons</w:t>
      </w:r>
      <w:r w:rsidR="00E9175D" w:rsidRPr="00AF0BA3">
        <w:rPr>
          <w:rFonts w:ascii="Trebuchet MS" w:hAnsi="Trebuchet MS" w:cs="Calibri"/>
        </w:rPr>
        <w:t>.</w:t>
      </w:r>
      <w:r w:rsidR="001B0DA5" w:rsidRPr="00AF0BA3">
        <w:rPr>
          <w:rFonts w:ascii="Trebuchet MS" w:hAnsi="Trebuchet MS" w:cs="Calibri"/>
        </w:rPr>
        <w:t xml:space="preserve"> </w:t>
      </w:r>
    </w:p>
    <w:p w14:paraId="3F0FC87B" w14:textId="77777777" w:rsidR="001B0DA5" w:rsidRPr="00AF0BA3" w:rsidRDefault="001B0DA5" w:rsidP="008B3E3B">
      <w:pPr>
        <w:pStyle w:val="BodyText"/>
        <w:kinsoku w:val="0"/>
        <w:overflowPunct w:val="0"/>
        <w:spacing w:line="360" w:lineRule="auto"/>
        <w:rPr>
          <w:rFonts w:ascii="Trebuchet MS" w:hAnsi="Trebuchet MS" w:cs="Calibri"/>
          <w:b/>
        </w:rPr>
      </w:pPr>
    </w:p>
    <w:p w14:paraId="0BD7624B" w14:textId="165E13A0" w:rsidR="00E9175D" w:rsidRPr="00AF0BA3" w:rsidRDefault="001B0DA5" w:rsidP="008B3E3B">
      <w:pPr>
        <w:pStyle w:val="BodyText"/>
        <w:kinsoku w:val="0"/>
        <w:overflowPunct w:val="0"/>
        <w:spacing w:line="360" w:lineRule="auto"/>
        <w:rPr>
          <w:rFonts w:ascii="Trebuchet MS" w:hAnsi="Trebuchet MS" w:cs="Calibri"/>
          <w:b/>
        </w:rPr>
      </w:pPr>
      <w:r w:rsidRPr="00AF0BA3">
        <w:rPr>
          <w:rFonts w:ascii="Trebuchet MS" w:hAnsi="Trebuchet MS" w:cs="Calibri"/>
          <w:b/>
        </w:rPr>
        <w:t>Conclusion</w:t>
      </w:r>
    </w:p>
    <w:p w14:paraId="402D690B" w14:textId="15A30C63" w:rsidR="001B0DA5" w:rsidRPr="00AF0BA3" w:rsidRDefault="001B0DA5" w:rsidP="008B3E3B">
      <w:pPr>
        <w:pStyle w:val="BodyText"/>
        <w:kinsoku w:val="0"/>
        <w:overflowPunct w:val="0"/>
        <w:spacing w:line="360" w:lineRule="auto"/>
        <w:rPr>
          <w:rFonts w:ascii="Trebuchet MS" w:hAnsi="Trebuchet MS" w:cs="Calibri"/>
        </w:rPr>
      </w:pPr>
      <w:r w:rsidRPr="00AF0BA3">
        <w:rPr>
          <w:rFonts w:ascii="Trebuchet MS" w:hAnsi="Trebuchet MS" w:cs="Calibri"/>
        </w:rPr>
        <w:t xml:space="preserve">In a post-modern world, universal truths and absolute knowledge become concepts harder and harder to sustain. The freedom to consider, question and reject cannot be under estimated but </w:t>
      </w:r>
      <w:r w:rsidR="00DA44C4" w:rsidRPr="00AF0BA3">
        <w:rPr>
          <w:rFonts w:ascii="Trebuchet MS" w:hAnsi="Trebuchet MS" w:cs="Calibri"/>
        </w:rPr>
        <w:t>this freedom</w:t>
      </w:r>
      <w:r w:rsidRPr="00AF0BA3">
        <w:rPr>
          <w:rFonts w:ascii="Trebuchet MS" w:hAnsi="Trebuchet MS" w:cs="Calibri"/>
        </w:rPr>
        <w:t xml:space="preserve"> has led</w:t>
      </w:r>
      <w:r w:rsidR="00DA44C4" w:rsidRPr="00AF0BA3">
        <w:rPr>
          <w:rFonts w:ascii="Trebuchet MS" w:hAnsi="Trebuchet MS" w:cs="Calibri"/>
        </w:rPr>
        <w:t>,</w:t>
      </w:r>
      <w:r w:rsidRPr="00AF0BA3">
        <w:rPr>
          <w:rFonts w:ascii="Trebuchet MS" w:hAnsi="Trebuchet MS" w:cs="Calibri"/>
        </w:rPr>
        <w:t xml:space="preserve"> it could be argued</w:t>
      </w:r>
      <w:r w:rsidR="00DA44C4" w:rsidRPr="00AF0BA3">
        <w:rPr>
          <w:rFonts w:ascii="Trebuchet MS" w:hAnsi="Trebuchet MS" w:cs="Calibri"/>
        </w:rPr>
        <w:t>,</w:t>
      </w:r>
      <w:r w:rsidRPr="00AF0BA3">
        <w:rPr>
          <w:rFonts w:ascii="Trebuchet MS" w:hAnsi="Trebuchet MS" w:cs="Calibri"/>
        </w:rPr>
        <w:t xml:space="preserve"> to a sometimes frantic </w:t>
      </w:r>
      <w:r w:rsidR="0073229E" w:rsidRPr="00AF0BA3">
        <w:rPr>
          <w:rFonts w:ascii="Trebuchet MS" w:hAnsi="Trebuchet MS" w:cs="Calibri"/>
        </w:rPr>
        <w:t>desire</w:t>
      </w:r>
      <w:r w:rsidRPr="00AF0BA3">
        <w:rPr>
          <w:rFonts w:ascii="Trebuchet MS" w:hAnsi="Trebuchet MS" w:cs="Calibri"/>
        </w:rPr>
        <w:t xml:space="preserve"> for </w:t>
      </w:r>
      <w:r w:rsidR="0073229E" w:rsidRPr="00AF0BA3">
        <w:rPr>
          <w:rFonts w:ascii="Trebuchet MS" w:hAnsi="Trebuchet MS" w:cs="Calibri"/>
        </w:rPr>
        <w:t>self-exploration</w:t>
      </w:r>
      <w:r w:rsidRPr="00AF0BA3">
        <w:rPr>
          <w:rFonts w:ascii="Trebuchet MS" w:hAnsi="Trebuchet MS" w:cs="Calibri"/>
        </w:rPr>
        <w:t>.</w:t>
      </w:r>
      <w:r w:rsidRPr="00AF0BA3">
        <w:rPr>
          <w:rFonts w:ascii="Trebuchet MS" w:hAnsi="Trebuchet MS" w:cs="Calibri"/>
          <w:spacing w:val="-4"/>
        </w:rPr>
        <w:t xml:space="preserve"> </w:t>
      </w:r>
      <w:r w:rsidR="00DA44C4" w:rsidRPr="00AF0BA3">
        <w:rPr>
          <w:rFonts w:ascii="Trebuchet MS" w:hAnsi="Trebuchet MS" w:cs="Calibri"/>
          <w:spacing w:val="-4"/>
        </w:rPr>
        <w:t>This leads to</w:t>
      </w:r>
      <w:r w:rsidR="00F8275F" w:rsidRPr="00AF0BA3">
        <w:rPr>
          <w:rFonts w:ascii="Trebuchet MS" w:hAnsi="Trebuchet MS" w:cs="Calibri"/>
          <w:spacing w:val="-4"/>
        </w:rPr>
        <w:t xml:space="preserve"> the promotion of a culture of </w:t>
      </w:r>
      <w:r w:rsidR="00DA44C4" w:rsidRPr="00AF0BA3">
        <w:rPr>
          <w:rFonts w:ascii="Trebuchet MS" w:hAnsi="Trebuchet MS" w:cs="Calibri"/>
          <w:spacing w:val="-4"/>
        </w:rPr>
        <w:t xml:space="preserve">’betterment’ or ‘self-improvement’. The danger of obsessive self-interest however is a fixation with the pure, the idealised and the ‘right’ type of individual. </w:t>
      </w:r>
      <w:r w:rsidRPr="00AF0BA3">
        <w:rPr>
          <w:rFonts w:ascii="Trebuchet MS" w:hAnsi="Trebuchet MS" w:cs="Calibri"/>
          <w:spacing w:val="2"/>
        </w:rPr>
        <w:t>G</w:t>
      </w:r>
      <w:r w:rsidRPr="00AF0BA3">
        <w:rPr>
          <w:rFonts w:ascii="Trebuchet MS" w:hAnsi="Trebuchet MS" w:cs="Calibri"/>
          <w:spacing w:val="1"/>
        </w:rPr>
        <w:t>ood</w:t>
      </w:r>
      <w:r w:rsidRPr="00AF0BA3">
        <w:rPr>
          <w:rFonts w:ascii="Trebuchet MS" w:hAnsi="Trebuchet MS" w:cs="Calibri"/>
        </w:rPr>
        <w:t>l</w:t>
      </w:r>
      <w:r w:rsidRPr="00AF0BA3">
        <w:rPr>
          <w:rFonts w:ascii="Trebuchet MS" w:hAnsi="Trebuchet MS" w:cs="Calibri"/>
          <w:spacing w:val="1"/>
        </w:rPr>
        <w:t>e</w:t>
      </w:r>
      <w:r w:rsidRPr="00AF0BA3">
        <w:rPr>
          <w:rFonts w:ascii="Trebuchet MS" w:hAnsi="Trebuchet MS" w:cs="Calibri"/>
        </w:rPr>
        <w:t>y</w:t>
      </w:r>
      <w:r w:rsidR="0073229E" w:rsidRPr="00AF0BA3">
        <w:rPr>
          <w:rFonts w:ascii="Trebuchet MS" w:hAnsi="Trebuchet MS" w:cs="Calibri"/>
        </w:rPr>
        <w:t xml:space="preserve"> (</w:t>
      </w:r>
      <w:r w:rsidR="0073229E" w:rsidRPr="00AF0BA3">
        <w:rPr>
          <w:rFonts w:ascii="Trebuchet MS" w:hAnsi="Trebuchet MS" w:cs="Calibri"/>
          <w:spacing w:val="-3"/>
        </w:rPr>
        <w:t xml:space="preserve">2014) and Davis (2013) </w:t>
      </w:r>
      <w:r w:rsidRPr="00AF0BA3">
        <w:rPr>
          <w:rFonts w:ascii="Trebuchet MS" w:hAnsi="Trebuchet MS" w:cs="Calibri"/>
          <w:spacing w:val="1"/>
        </w:rPr>
        <w:t>argu</w:t>
      </w:r>
      <w:r w:rsidRPr="00AF0BA3">
        <w:rPr>
          <w:rFonts w:ascii="Trebuchet MS" w:hAnsi="Trebuchet MS" w:cs="Calibri"/>
        </w:rPr>
        <w:t>e</w:t>
      </w:r>
      <w:r w:rsidRPr="00AF0BA3">
        <w:rPr>
          <w:rFonts w:ascii="Trebuchet MS" w:hAnsi="Trebuchet MS" w:cs="Calibri"/>
          <w:spacing w:val="-4"/>
        </w:rPr>
        <w:t xml:space="preserve"> </w:t>
      </w:r>
      <w:r w:rsidRPr="00AF0BA3">
        <w:rPr>
          <w:rFonts w:ascii="Trebuchet MS" w:hAnsi="Trebuchet MS" w:cs="Calibri"/>
          <w:spacing w:val="1"/>
        </w:rPr>
        <w:t>tha</w:t>
      </w:r>
      <w:r w:rsidRPr="00AF0BA3">
        <w:rPr>
          <w:rFonts w:ascii="Trebuchet MS" w:hAnsi="Trebuchet MS" w:cs="Calibri"/>
        </w:rPr>
        <w:t>t</w:t>
      </w:r>
      <w:r w:rsidRPr="00AF0BA3">
        <w:rPr>
          <w:rFonts w:ascii="Trebuchet MS" w:hAnsi="Trebuchet MS" w:cs="Calibri"/>
          <w:spacing w:val="-4"/>
        </w:rPr>
        <w:t xml:space="preserve"> </w:t>
      </w:r>
      <w:r w:rsidR="00DA44C4" w:rsidRPr="00AF0BA3">
        <w:rPr>
          <w:rFonts w:ascii="Trebuchet MS" w:hAnsi="Trebuchet MS" w:cs="Calibri"/>
          <w:spacing w:val="-4"/>
        </w:rPr>
        <w:t xml:space="preserve">this in turn </w:t>
      </w:r>
      <w:r w:rsidRPr="00AF0BA3">
        <w:rPr>
          <w:rFonts w:ascii="Trebuchet MS" w:hAnsi="Trebuchet MS" w:cs="Calibri"/>
          <w:w w:val="95"/>
        </w:rPr>
        <w:t>pro</w:t>
      </w:r>
      <w:r w:rsidRPr="00AF0BA3">
        <w:rPr>
          <w:rFonts w:ascii="Trebuchet MS" w:hAnsi="Trebuchet MS" w:cs="Calibri"/>
          <w:spacing w:val="1"/>
          <w:w w:val="95"/>
        </w:rPr>
        <w:t>m</w:t>
      </w:r>
      <w:r w:rsidRPr="00AF0BA3">
        <w:rPr>
          <w:rFonts w:ascii="Trebuchet MS" w:hAnsi="Trebuchet MS" w:cs="Calibri"/>
          <w:w w:val="95"/>
        </w:rPr>
        <w:t>otes</w:t>
      </w:r>
      <w:r w:rsidRPr="00AF0BA3">
        <w:rPr>
          <w:rFonts w:ascii="Trebuchet MS" w:hAnsi="Trebuchet MS" w:cs="Calibri"/>
          <w:spacing w:val="9"/>
          <w:w w:val="95"/>
        </w:rPr>
        <w:t xml:space="preserve"> </w:t>
      </w:r>
      <w:r w:rsidRPr="00AF0BA3">
        <w:rPr>
          <w:rFonts w:ascii="Trebuchet MS" w:hAnsi="Trebuchet MS" w:cs="Calibri"/>
          <w:w w:val="95"/>
        </w:rPr>
        <w:t>a</w:t>
      </w:r>
      <w:r w:rsidRPr="00AF0BA3">
        <w:rPr>
          <w:rFonts w:ascii="Trebuchet MS" w:hAnsi="Trebuchet MS" w:cs="Calibri"/>
          <w:spacing w:val="10"/>
          <w:w w:val="95"/>
        </w:rPr>
        <w:t xml:space="preserve"> </w:t>
      </w:r>
      <w:r w:rsidRPr="00AF0BA3">
        <w:rPr>
          <w:rFonts w:ascii="Trebuchet MS" w:hAnsi="Trebuchet MS" w:cs="Calibri"/>
          <w:w w:val="95"/>
        </w:rPr>
        <w:t>cut</w:t>
      </w:r>
      <w:r w:rsidRPr="00AF0BA3">
        <w:rPr>
          <w:rFonts w:ascii="Trebuchet MS" w:hAnsi="Trebuchet MS" w:cs="Calibri"/>
          <w:spacing w:val="10"/>
          <w:w w:val="95"/>
        </w:rPr>
        <w:t xml:space="preserve"> </w:t>
      </w:r>
      <w:r w:rsidRPr="00AF0BA3">
        <w:rPr>
          <w:rFonts w:ascii="Trebuchet MS" w:hAnsi="Trebuchet MS" w:cs="Calibri"/>
          <w:w w:val="95"/>
        </w:rPr>
        <w:t>of</w:t>
      </w:r>
      <w:r w:rsidRPr="00AF0BA3">
        <w:rPr>
          <w:rFonts w:ascii="Trebuchet MS" w:hAnsi="Trebuchet MS" w:cs="Calibri"/>
          <w:spacing w:val="10"/>
          <w:w w:val="95"/>
        </w:rPr>
        <w:t xml:space="preserve"> </w:t>
      </w:r>
      <w:r w:rsidRPr="00AF0BA3">
        <w:rPr>
          <w:rFonts w:ascii="Trebuchet MS" w:hAnsi="Trebuchet MS" w:cs="Calibri"/>
          <w:w w:val="95"/>
        </w:rPr>
        <w:t>nor</w:t>
      </w:r>
      <w:r w:rsidRPr="00AF0BA3">
        <w:rPr>
          <w:rFonts w:ascii="Trebuchet MS" w:hAnsi="Trebuchet MS" w:cs="Calibri"/>
          <w:spacing w:val="1"/>
          <w:w w:val="95"/>
        </w:rPr>
        <w:t>m</w:t>
      </w:r>
      <w:r w:rsidR="0073229E" w:rsidRPr="00AF0BA3">
        <w:rPr>
          <w:rFonts w:ascii="Trebuchet MS" w:hAnsi="Trebuchet MS" w:cs="Calibri"/>
          <w:w w:val="95"/>
        </w:rPr>
        <w:t>alcy</w:t>
      </w:r>
      <w:r w:rsidR="00DA44C4" w:rsidRPr="00AF0BA3">
        <w:rPr>
          <w:rFonts w:ascii="Trebuchet MS" w:hAnsi="Trebuchet MS" w:cs="Calibri"/>
          <w:w w:val="95"/>
        </w:rPr>
        <w:t>- the ‘ideal’ becomes normal</w:t>
      </w:r>
      <w:r w:rsidRPr="00AF0BA3">
        <w:rPr>
          <w:rFonts w:ascii="Trebuchet MS" w:hAnsi="Trebuchet MS" w:cs="Calibri"/>
        </w:rPr>
        <w:t>.</w:t>
      </w:r>
      <w:r w:rsidR="0073229E" w:rsidRPr="00AF0BA3">
        <w:rPr>
          <w:rFonts w:ascii="Trebuchet MS" w:hAnsi="Trebuchet MS" w:cs="Calibri"/>
        </w:rPr>
        <w:t xml:space="preserve"> </w:t>
      </w:r>
      <w:r w:rsidR="008B3E3B" w:rsidRPr="00AF0BA3">
        <w:rPr>
          <w:rFonts w:ascii="Trebuchet MS" w:hAnsi="Trebuchet MS" w:cs="Calibri"/>
        </w:rPr>
        <w:t xml:space="preserve">There is no binary opposite; no able/disabled schism that neatly separates our knowledge and identities. Instead transdisciplinarity alerts us to the construction of knowledge and to its possible reconstruction. </w:t>
      </w:r>
      <w:r w:rsidR="007657EA" w:rsidRPr="00AF0BA3">
        <w:rPr>
          <w:rFonts w:ascii="Trebuchet MS" w:hAnsi="Trebuchet MS" w:cs="Calibri"/>
        </w:rPr>
        <w:t>Hill, Eisenhauer, Zmijewski</w:t>
      </w:r>
      <w:r w:rsidR="0073229E" w:rsidRPr="00AF0BA3">
        <w:rPr>
          <w:rFonts w:ascii="Trebuchet MS" w:hAnsi="Trebuchet MS" w:cs="Calibri"/>
        </w:rPr>
        <w:t xml:space="preserve"> </w:t>
      </w:r>
      <w:r w:rsidR="007657EA" w:rsidRPr="00AF0BA3">
        <w:rPr>
          <w:rFonts w:ascii="Trebuchet MS" w:hAnsi="Trebuchet MS" w:cs="Calibri"/>
        </w:rPr>
        <w:t>and others use</w:t>
      </w:r>
      <w:r w:rsidR="0073229E" w:rsidRPr="00AF0BA3">
        <w:rPr>
          <w:rFonts w:ascii="Trebuchet MS" w:hAnsi="Trebuchet MS" w:cs="Calibri"/>
        </w:rPr>
        <w:t xml:space="preserve"> their work to </w:t>
      </w:r>
      <w:r w:rsidR="007657EA" w:rsidRPr="00AF0BA3">
        <w:rPr>
          <w:rFonts w:ascii="Trebuchet MS" w:hAnsi="Trebuchet MS" w:cs="Calibri"/>
        </w:rPr>
        <w:t xml:space="preserve">challenge and </w:t>
      </w:r>
      <w:r w:rsidR="0073229E" w:rsidRPr="00AF0BA3">
        <w:rPr>
          <w:rFonts w:ascii="Trebuchet MS" w:hAnsi="Trebuchet MS" w:cs="Calibri"/>
        </w:rPr>
        <w:t>interrogate these notions of individual perfection and</w:t>
      </w:r>
      <w:r w:rsidR="00DA44C4" w:rsidRPr="00AF0BA3">
        <w:rPr>
          <w:rFonts w:ascii="Trebuchet MS" w:hAnsi="Trebuchet MS" w:cs="Calibri"/>
        </w:rPr>
        <w:t>,</w:t>
      </w:r>
      <w:r w:rsidR="0073229E" w:rsidRPr="00AF0BA3">
        <w:rPr>
          <w:rFonts w:ascii="Trebuchet MS" w:hAnsi="Trebuchet MS" w:cs="Calibri"/>
        </w:rPr>
        <w:t xml:space="preserve"> by transcending definitions of individual and social truth, perfection and normalcy</w:t>
      </w:r>
      <w:r w:rsidR="00DA44C4" w:rsidRPr="00AF0BA3">
        <w:rPr>
          <w:rFonts w:ascii="Trebuchet MS" w:hAnsi="Trebuchet MS" w:cs="Calibri"/>
        </w:rPr>
        <w:t>,</w:t>
      </w:r>
      <w:r w:rsidR="0073229E" w:rsidRPr="00AF0BA3">
        <w:rPr>
          <w:rFonts w:ascii="Trebuchet MS" w:hAnsi="Trebuchet MS" w:cs="Calibri"/>
        </w:rPr>
        <w:t xml:space="preserve"> they show the value of transdisciplinary arts education in presenting a framework for both collective integrity and individual responsibility. </w:t>
      </w:r>
    </w:p>
    <w:p w14:paraId="5E28DC74" w14:textId="7C4C47C2" w:rsidR="001B0DA5" w:rsidRPr="00AF0BA3" w:rsidRDefault="001B0DA5" w:rsidP="008B3E3B">
      <w:pPr>
        <w:pStyle w:val="BodyText"/>
        <w:kinsoku w:val="0"/>
        <w:overflowPunct w:val="0"/>
        <w:spacing w:line="360" w:lineRule="auto"/>
        <w:rPr>
          <w:rFonts w:ascii="Trebuchet MS" w:hAnsi="Trebuchet MS" w:cs="Calibri"/>
        </w:rPr>
      </w:pPr>
    </w:p>
    <w:p w14:paraId="7332DA31" w14:textId="021FA9D6" w:rsidR="006A6A04" w:rsidRPr="00AF0BA3" w:rsidRDefault="006A6A04" w:rsidP="008B3E3B">
      <w:pPr>
        <w:kinsoku w:val="0"/>
        <w:overflowPunct w:val="0"/>
        <w:autoSpaceDE w:val="0"/>
        <w:autoSpaceDN w:val="0"/>
        <w:adjustRightInd w:val="0"/>
        <w:spacing w:after="0" w:line="360" w:lineRule="auto"/>
        <w:ind w:left="40"/>
        <w:rPr>
          <w:rFonts w:ascii="Trebuchet MS" w:hAnsi="Trebuchet MS" w:cs="Calibri"/>
        </w:rPr>
      </w:pPr>
    </w:p>
    <w:p w14:paraId="589FBC0C" w14:textId="342A16DB" w:rsidR="008B3E3B" w:rsidRDefault="008B3E3B" w:rsidP="008B3E3B">
      <w:pPr>
        <w:kinsoku w:val="0"/>
        <w:overflowPunct w:val="0"/>
        <w:autoSpaceDE w:val="0"/>
        <w:autoSpaceDN w:val="0"/>
        <w:adjustRightInd w:val="0"/>
        <w:spacing w:after="0" w:line="360" w:lineRule="auto"/>
        <w:ind w:left="40"/>
        <w:rPr>
          <w:rFonts w:ascii="Trebuchet MS" w:hAnsi="Trebuchet MS" w:cs="Calibri"/>
        </w:rPr>
      </w:pPr>
    </w:p>
    <w:p w14:paraId="4DBB8FC6" w14:textId="2F876BF5" w:rsidR="00DD3F71" w:rsidRDefault="00DD3F71" w:rsidP="008B3E3B">
      <w:pPr>
        <w:kinsoku w:val="0"/>
        <w:overflowPunct w:val="0"/>
        <w:autoSpaceDE w:val="0"/>
        <w:autoSpaceDN w:val="0"/>
        <w:adjustRightInd w:val="0"/>
        <w:spacing w:after="0" w:line="360" w:lineRule="auto"/>
        <w:ind w:left="40"/>
        <w:rPr>
          <w:rFonts w:ascii="Trebuchet MS" w:hAnsi="Trebuchet MS" w:cs="Calibri"/>
        </w:rPr>
      </w:pPr>
    </w:p>
    <w:p w14:paraId="7945655A" w14:textId="764E153E" w:rsidR="00DD3F71" w:rsidRDefault="00DD3F71" w:rsidP="008B3E3B">
      <w:pPr>
        <w:kinsoku w:val="0"/>
        <w:overflowPunct w:val="0"/>
        <w:autoSpaceDE w:val="0"/>
        <w:autoSpaceDN w:val="0"/>
        <w:adjustRightInd w:val="0"/>
        <w:spacing w:after="0" w:line="360" w:lineRule="auto"/>
        <w:ind w:left="40"/>
        <w:rPr>
          <w:rFonts w:ascii="Trebuchet MS" w:hAnsi="Trebuchet MS" w:cs="Calibri"/>
        </w:rPr>
      </w:pPr>
    </w:p>
    <w:p w14:paraId="2C91ECED" w14:textId="753B0E3F" w:rsidR="00DD3F71" w:rsidRDefault="00DD3F71" w:rsidP="008B3E3B">
      <w:pPr>
        <w:kinsoku w:val="0"/>
        <w:overflowPunct w:val="0"/>
        <w:autoSpaceDE w:val="0"/>
        <w:autoSpaceDN w:val="0"/>
        <w:adjustRightInd w:val="0"/>
        <w:spacing w:after="0" w:line="360" w:lineRule="auto"/>
        <w:ind w:left="40"/>
        <w:rPr>
          <w:rFonts w:ascii="Trebuchet MS" w:hAnsi="Trebuchet MS" w:cs="Calibri"/>
        </w:rPr>
      </w:pPr>
    </w:p>
    <w:p w14:paraId="759E7208" w14:textId="77777777" w:rsidR="00DD3F71" w:rsidRPr="00AF0BA3" w:rsidRDefault="00DD3F71" w:rsidP="008B3E3B">
      <w:pPr>
        <w:kinsoku w:val="0"/>
        <w:overflowPunct w:val="0"/>
        <w:autoSpaceDE w:val="0"/>
        <w:autoSpaceDN w:val="0"/>
        <w:adjustRightInd w:val="0"/>
        <w:spacing w:after="0" w:line="360" w:lineRule="auto"/>
        <w:ind w:left="40"/>
        <w:rPr>
          <w:rFonts w:ascii="Trebuchet MS" w:hAnsi="Trebuchet MS" w:cs="Calibri"/>
        </w:rPr>
      </w:pPr>
    </w:p>
    <w:p w14:paraId="02FDF81F" w14:textId="77777777" w:rsidR="008B3E3B" w:rsidRPr="00AF0BA3" w:rsidRDefault="008B3E3B" w:rsidP="008B3E3B">
      <w:pPr>
        <w:kinsoku w:val="0"/>
        <w:overflowPunct w:val="0"/>
        <w:autoSpaceDE w:val="0"/>
        <w:autoSpaceDN w:val="0"/>
        <w:adjustRightInd w:val="0"/>
        <w:spacing w:after="0" w:line="360" w:lineRule="auto"/>
        <w:ind w:left="40"/>
        <w:rPr>
          <w:rFonts w:ascii="Trebuchet MS" w:hAnsi="Trebuchet MS" w:cs="Calibri"/>
        </w:rPr>
      </w:pPr>
    </w:p>
    <w:p w14:paraId="642475FB" w14:textId="77777777" w:rsidR="008B3E3B" w:rsidRPr="00AF0BA3" w:rsidRDefault="008B3E3B" w:rsidP="008B3E3B">
      <w:pPr>
        <w:kinsoku w:val="0"/>
        <w:overflowPunct w:val="0"/>
        <w:autoSpaceDE w:val="0"/>
        <w:autoSpaceDN w:val="0"/>
        <w:adjustRightInd w:val="0"/>
        <w:spacing w:after="0" w:line="360" w:lineRule="auto"/>
        <w:ind w:left="40"/>
        <w:rPr>
          <w:rFonts w:ascii="Trebuchet MS" w:hAnsi="Trebuchet MS" w:cs="Calibri"/>
        </w:rPr>
      </w:pPr>
    </w:p>
    <w:p w14:paraId="65CF0B48" w14:textId="77777777" w:rsidR="008B3E3B" w:rsidRPr="00AF0BA3" w:rsidRDefault="008B3E3B" w:rsidP="008B3E3B">
      <w:pPr>
        <w:kinsoku w:val="0"/>
        <w:overflowPunct w:val="0"/>
        <w:autoSpaceDE w:val="0"/>
        <w:autoSpaceDN w:val="0"/>
        <w:adjustRightInd w:val="0"/>
        <w:spacing w:after="0" w:line="360" w:lineRule="auto"/>
        <w:ind w:left="40"/>
        <w:rPr>
          <w:rFonts w:ascii="Trebuchet MS" w:hAnsi="Trebuchet MS" w:cs="Calibri"/>
        </w:rPr>
      </w:pPr>
    </w:p>
    <w:p w14:paraId="6588A82D" w14:textId="3A0E0401" w:rsidR="00B760BB" w:rsidRPr="00AF0BA3" w:rsidRDefault="00B760BB" w:rsidP="00B760BB">
      <w:pPr>
        <w:kinsoku w:val="0"/>
        <w:overflowPunct w:val="0"/>
        <w:autoSpaceDE w:val="0"/>
        <w:autoSpaceDN w:val="0"/>
        <w:adjustRightInd w:val="0"/>
        <w:spacing w:after="0" w:line="360" w:lineRule="auto"/>
        <w:ind w:left="40"/>
        <w:rPr>
          <w:rFonts w:ascii="Trebuchet MS" w:hAnsi="Trebuchet MS"/>
          <w:b/>
        </w:rPr>
      </w:pPr>
      <w:r w:rsidRPr="00AF0BA3">
        <w:rPr>
          <w:rFonts w:ascii="Trebuchet MS" w:hAnsi="Trebuchet MS" w:cs="Calibri"/>
          <w:b/>
        </w:rPr>
        <w:t>References</w:t>
      </w:r>
    </w:p>
    <w:p w14:paraId="7FE47DD5" w14:textId="77777777" w:rsidR="00AF0BA3" w:rsidRPr="00AF0BA3" w:rsidRDefault="00AF0BA3" w:rsidP="00AF0BA3">
      <w:pPr>
        <w:spacing w:line="240" w:lineRule="atLeast"/>
        <w:ind w:left="-142"/>
        <w:rPr>
          <w:rFonts w:ascii="Trebuchet MS" w:eastAsia="Times New Roman" w:hAnsi="Trebuchet MS" w:cstheme="minorHAnsi"/>
          <w:lang w:eastAsia="ja-JP"/>
        </w:rPr>
      </w:pPr>
      <w:r w:rsidRPr="00AF0BA3">
        <w:rPr>
          <w:rFonts w:ascii="Trebuchet MS" w:hAnsi="Trebuchet MS" w:cs="Calibri"/>
        </w:rPr>
        <w:t xml:space="preserve">  Bal</w:t>
      </w:r>
      <w:r w:rsidRPr="00AF0BA3">
        <w:rPr>
          <w:rFonts w:ascii="Trebuchet MS" w:eastAsia="Times New Roman" w:hAnsi="Trebuchet MS" w:cstheme="minorHAnsi"/>
          <w:lang w:eastAsia="ja-JP"/>
        </w:rPr>
        <w:t xml:space="preserve">, M. (1994), </w:t>
      </w:r>
      <w:r w:rsidRPr="00AF0BA3">
        <w:rPr>
          <w:rFonts w:ascii="Trebuchet MS" w:eastAsia="Times New Roman" w:hAnsi="Trebuchet MS" w:cstheme="minorHAnsi"/>
          <w:i/>
          <w:lang w:eastAsia="ja-JP"/>
        </w:rPr>
        <w:t>On Meaning-Making: Essays in Semiotics</w:t>
      </w:r>
      <w:r w:rsidRPr="00AF0BA3">
        <w:rPr>
          <w:rFonts w:ascii="Trebuchet MS" w:eastAsia="Times New Roman" w:hAnsi="Trebuchet MS" w:cstheme="minorHAnsi"/>
          <w:lang w:eastAsia="ja-JP"/>
        </w:rPr>
        <w:t>, Sonoma, CA: Polebridge Press.</w:t>
      </w:r>
    </w:p>
    <w:p w14:paraId="7BBC613E" w14:textId="6AE295A4" w:rsidR="00AF0BA3" w:rsidRPr="00AF0BA3" w:rsidRDefault="00AF0BA3" w:rsidP="00AF0BA3">
      <w:pPr>
        <w:pStyle w:val="Heading1"/>
        <w:shd w:val="clear" w:color="auto" w:fill="FFFFFF"/>
        <w:spacing w:before="300" w:beforeAutospacing="0" w:after="150" w:afterAutospacing="0" w:line="360" w:lineRule="auto"/>
        <w:rPr>
          <w:rFonts w:ascii="Trebuchet MS" w:hAnsi="Trebuchet MS"/>
          <w:sz w:val="22"/>
          <w:szCs w:val="22"/>
        </w:rPr>
      </w:pPr>
      <w:r w:rsidRPr="00AF0BA3">
        <w:rPr>
          <w:rFonts w:ascii="Trebuchet MS" w:hAnsi="Trebuchet MS"/>
          <w:b w:val="0"/>
          <w:sz w:val="22"/>
          <w:szCs w:val="22"/>
        </w:rPr>
        <w:t xml:space="preserve">Barnes, C. (2003), ‘Effecting Change; Disability, Culture and Art’? Paper presented at the </w:t>
      </w:r>
      <w:r w:rsidRPr="00AF0BA3">
        <w:rPr>
          <w:rFonts w:ascii="Trebuchet MS" w:hAnsi="Trebuchet MS"/>
          <w:b w:val="0"/>
          <w:i/>
          <w:sz w:val="22"/>
          <w:szCs w:val="22"/>
        </w:rPr>
        <w:t>Finding the Spotlight Conference, Liverpool Institute for the Performing Arts</w:t>
      </w:r>
      <w:r w:rsidRPr="00AF0BA3">
        <w:rPr>
          <w:rFonts w:ascii="Trebuchet MS" w:hAnsi="Trebuchet MS"/>
          <w:b w:val="0"/>
          <w:sz w:val="22"/>
          <w:szCs w:val="22"/>
        </w:rPr>
        <w:t>.</w:t>
      </w:r>
    </w:p>
    <w:p w14:paraId="04EB73F3" w14:textId="64FEAFA1" w:rsidR="00AF0BA3" w:rsidRDefault="00AF0BA3" w:rsidP="00AF0BA3">
      <w:pPr>
        <w:spacing w:line="240" w:lineRule="atLeast"/>
        <w:rPr>
          <w:rFonts w:ascii="Trebuchet MS" w:eastAsia="Times New Roman" w:hAnsi="Trebuchet MS" w:cstheme="minorHAnsi"/>
          <w:lang w:eastAsia="ja-JP"/>
        </w:rPr>
      </w:pPr>
      <w:r w:rsidRPr="00AF0BA3">
        <w:rPr>
          <w:rFonts w:ascii="Trebuchet MS" w:eastAsia="Times New Roman" w:hAnsi="Trebuchet MS" w:cstheme="minorHAnsi"/>
          <w:lang w:eastAsia="ja-JP"/>
        </w:rPr>
        <w:t xml:space="preserve">Barnes, C. and Mercer, G. (2010), </w:t>
      </w:r>
      <w:r w:rsidRPr="00AF0BA3">
        <w:rPr>
          <w:rFonts w:ascii="Trebuchet MS" w:eastAsia="Times New Roman" w:hAnsi="Trebuchet MS" w:cstheme="minorHAnsi"/>
          <w:i/>
          <w:iCs/>
          <w:lang w:eastAsia="ja-JP"/>
        </w:rPr>
        <w:t xml:space="preserve">Exploring Disability, </w:t>
      </w:r>
      <w:r w:rsidRPr="00AF0BA3">
        <w:rPr>
          <w:rFonts w:ascii="Trebuchet MS" w:eastAsia="Times New Roman" w:hAnsi="Trebuchet MS" w:cstheme="minorHAnsi"/>
          <w:lang w:eastAsia="ja-JP"/>
        </w:rPr>
        <w:t xml:space="preserve">Cambridge: Polity Press. </w:t>
      </w:r>
    </w:p>
    <w:p w14:paraId="19A4998B" w14:textId="2809C911" w:rsidR="00AF0BA3" w:rsidRPr="00AF0BA3" w:rsidRDefault="00AF0BA3" w:rsidP="00AF0BA3">
      <w:pPr>
        <w:spacing w:line="240" w:lineRule="atLeast"/>
        <w:rPr>
          <w:rFonts w:ascii="Trebuchet MS" w:eastAsia="Times New Roman" w:hAnsi="Trebuchet MS" w:cstheme="minorHAnsi"/>
          <w:lang w:eastAsia="ja-JP"/>
        </w:rPr>
      </w:pPr>
      <w:r>
        <w:rPr>
          <w:rFonts w:ascii="Trebuchet MS" w:eastAsia="Times New Roman" w:hAnsi="Trebuchet MS" w:cstheme="minorHAnsi"/>
          <w:lang w:eastAsia="ja-JP"/>
        </w:rPr>
        <w:t xml:space="preserve">Biesta, G (2011) </w:t>
      </w:r>
      <w:r w:rsidR="00530CE5">
        <w:rPr>
          <w:rFonts w:ascii="Trebuchet MS" w:eastAsia="Times New Roman" w:hAnsi="Trebuchet MS" w:cstheme="minorHAnsi"/>
          <w:lang w:eastAsia="ja-JP"/>
        </w:rPr>
        <w:t xml:space="preserve">‘The ignorant citizen: Mouffe, Ranciere and the Subject of Democratic Education’, in </w:t>
      </w:r>
      <w:r w:rsidR="00530CE5">
        <w:rPr>
          <w:rFonts w:ascii="Trebuchet MS" w:eastAsia="Times New Roman" w:hAnsi="Trebuchet MS" w:cstheme="minorHAnsi"/>
          <w:i/>
          <w:lang w:eastAsia="ja-JP"/>
        </w:rPr>
        <w:t>Stud Philos E</w:t>
      </w:r>
      <w:r w:rsidR="00530CE5" w:rsidRPr="00530CE5">
        <w:rPr>
          <w:rFonts w:ascii="Trebuchet MS" w:eastAsia="Times New Roman" w:hAnsi="Trebuchet MS" w:cstheme="minorHAnsi"/>
          <w:i/>
          <w:lang w:eastAsia="ja-JP"/>
        </w:rPr>
        <w:t>duc</w:t>
      </w:r>
      <w:r w:rsidR="00530CE5">
        <w:rPr>
          <w:rFonts w:ascii="Trebuchet MS" w:eastAsia="Times New Roman" w:hAnsi="Trebuchet MS" w:cstheme="minorHAnsi"/>
          <w:lang w:eastAsia="ja-JP"/>
        </w:rPr>
        <w:t xml:space="preserve"> , 30:141-145. Accessed 23 March 2016.</w:t>
      </w:r>
    </w:p>
    <w:p w14:paraId="43221CA6" w14:textId="1CA36989" w:rsidR="00AF0BA3" w:rsidRPr="00AF0BA3" w:rsidRDefault="00AF0BA3" w:rsidP="00AF0BA3">
      <w:pPr>
        <w:spacing w:after="0" w:line="240" w:lineRule="auto"/>
        <w:rPr>
          <w:rFonts w:ascii="Trebuchet MS" w:eastAsia="Times New Roman" w:hAnsi="Trebuchet MS" w:cstheme="minorHAnsi"/>
          <w:lang w:eastAsia="ja-JP"/>
        </w:rPr>
      </w:pPr>
      <w:r w:rsidRPr="00AF0BA3">
        <w:rPr>
          <w:rFonts w:ascii="Trebuchet MS" w:eastAsia="Times New Roman" w:hAnsi="Trebuchet MS" w:cstheme="minorHAnsi"/>
          <w:lang w:eastAsia="ja-JP"/>
        </w:rPr>
        <w:t xml:space="preserve">Bourriaud, N. (1998), </w:t>
      </w:r>
      <w:r w:rsidRPr="00AF0BA3">
        <w:rPr>
          <w:rFonts w:ascii="Trebuchet MS" w:eastAsia="Times New Roman" w:hAnsi="Trebuchet MS" w:cstheme="minorHAnsi"/>
          <w:i/>
          <w:lang w:eastAsia="ja-JP"/>
        </w:rPr>
        <w:t xml:space="preserve">Relational aesthetics. </w:t>
      </w:r>
      <w:r w:rsidRPr="00AF0BA3">
        <w:rPr>
          <w:rFonts w:ascii="Trebuchet MS" w:eastAsia="Times New Roman" w:hAnsi="Trebuchet MS" w:cstheme="minorHAnsi"/>
          <w:lang w:eastAsia="ja-JP"/>
        </w:rPr>
        <w:t>France, Les Presses du Reel.</w:t>
      </w:r>
    </w:p>
    <w:p w14:paraId="6A336324" w14:textId="77777777" w:rsidR="00AF0BA3" w:rsidRPr="00AF0BA3" w:rsidRDefault="00AF0BA3" w:rsidP="00AF0BA3">
      <w:pPr>
        <w:spacing w:after="0" w:line="240" w:lineRule="auto"/>
        <w:rPr>
          <w:rFonts w:ascii="Trebuchet MS" w:eastAsia="Times New Roman" w:hAnsi="Trebuchet MS" w:cstheme="minorHAnsi"/>
          <w:i/>
          <w:lang w:eastAsia="ja-JP"/>
        </w:rPr>
      </w:pPr>
    </w:p>
    <w:p w14:paraId="0EB1E699"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BritishDylsexia Association(2014),</w:t>
      </w:r>
      <w:hyperlink r:id="rId7" w:history="1">
        <w:r w:rsidRPr="00AF0BA3">
          <w:rPr>
            <w:rStyle w:val="Hyperlink"/>
            <w:rFonts w:ascii="Trebuchet MS" w:hAnsi="Trebuchet MS" w:cs="Calibri"/>
            <w:color w:val="auto"/>
          </w:rPr>
          <w:t>http://www.bdadyslexia.org.uk/dyslexic/definitions</w:t>
        </w:r>
      </w:hyperlink>
      <w:r w:rsidRPr="00AF0BA3">
        <w:rPr>
          <w:rFonts w:ascii="Trebuchet MS" w:hAnsi="Trebuchet MS" w:cs="Calibri"/>
        </w:rPr>
        <w:t>. Accessed July 16 2014.</w:t>
      </w:r>
    </w:p>
    <w:p w14:paraId="59E82A56"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Broduer, M. (2014), ‘Artur Zmijewski the artist,’ the‐artist.orghttp://the-artists.org/artist/Artur- Zmijewski. Accessed   June 30 2014.</w:t>
      </w:r>
    </w:p>
    <w:p w14:paraId="3AAD0C45" w14:textId="77777777" w:rsidR="00AF0BA3" w:rsidRPr="00AF0BA3" w:rsidRDefault="00AF0BA3" w:rsidP="009324A4">
      <w:pPr>
        <w:spacing w:line="360" w:lineRule="auto"/>
        <w:ind w:right="379"/>
        <w:rPr>
          <w:rFonts w:ascii="Trebuchet MS" w:hAnsi="Trebuchet MS" w:cs="Calibri"/>
        </w:rPr>
      </w:pPr>
      <w:r w:rsidRPr="00AF0BA3">
        <w:rPr>
          <w:rFonts w:ascii="Trebuchet MS" w:hAnsi="Trebuchet MS"/>
        </w:rPr>
        <w:t>Cabrera, D. (2000), ‘Les idées sont vivantes et la vie est politique’, http://www.peripheries.net/g-cabr.html. Accessed 14 December 2000</w:t>
      </w:r>
    </w:p>
    <w:p w14:paraId="1BBC838B"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Dallow, P.  (2003), Representing Creativeness:  Practice-Based Approaches to  Research  in  Creative Arts, </w:t>
      </w:r>
      <w:r w:rsidRPr="00AF0BA3">
        <w:rPr>
          <w:rFonts w:ascii="Trebuchet MS" w:hAnsi="Trebuchet MS" w:cs="Calibri"/>
          <w:i/>
        </w:rPr>
        <w:t>Art, Design &amp;, Communication in Higher Education</w:t>
      </w:r>
      <w:r w:rsidRPr="00AF0BA3">
        <w:rPr>
          <w:rFonts w:ascii="Trebuchet MS" w:hAnsi="Trebuchet MS" w:cs="Calibri"/>
        </w:rPr>
        <w:t>, 2: 12, pp 49 - 66.</w:t>
      </w:r>
    </w:p>
    <w:p w14:paraId="2A0F221F" w14:textId="77777777" w:rsidR="00AF0BA3" w:rsidRPr="00AF0BA3" w:rsidRDefault="00AF0BA3" w:rsidP="008B3E3B">
      <w:pPr>
        <w:keepNext/>
        <w:keepLines/>
        <w:shd w:val="clear" w:color="auto" w:fill="FFFFFF"/>
        <w:spacing w:after="315" w:line="360" w:lineRule="auto"/>
        <w:outlineLvl w:val="0"/>
        <w:rPr>
          <w:rFonts w:ascii="Trebuchet MS" w:eastAsia="Times New Roman" w:hAnsi="Trebuchet MS" w:cs="Arial"/>
          <w:bCs/>
          <w:kern w:val="36"/>
          <w:lang w:eastAsia="en-GB"/>
        </w:rPr>
      </w:pPr>
      <w:r w:rsidRPr="00AF0BA3">
        <w:rPr>
          <w:rFonts w:ascii="Trebuchet MS" w:eastAsiaTheme="majorEastAsia" w:hAnsi="Trebuchet MS" w:cstheme="majorBidi"/>
          <w:bCs/>
        </w:rPr>
        <w:t xml:space="preserve">Davis L J. (ed) (2006), </w:t>
      </w:r>
      <w:r w:rsidRPr="00AF0BA3">
        <w:rPr>
          <w:rFonts w:ascii="Trebuchet MS" w:eastAsiaTheme="majorEastAsia" w:hAnsi="Trebuchet MS" w:cstheme="majorBidi"/>
          <w:bCs/>
          <w:i/>
        </w:rPr>
        <w:t>The Disability Studies Reader</w:t>
      </w:r>
      <w:r w:rsidRPr="00AF0BA3">
        <w:rPr>
          <w:rFonts w:ascii="Trebuchet MS" w:eastAsiaTheme="majorEastAsia" w:hAnsi="Trebuchet MS" w:cstheme="majorBidi"/>
          <w:bCs/>
        </w:rPr>
        <w:t xml:space="preserve">, New York and London: Routledge. </w:t>
      </w:r>
    </w:p>
    <w:p w14:paraId="219CC2B3" w14:textId="77777777" w:rsidR="00AF0BA3" w:rsidRPr="00AF0BA3" w:rsidRDefault="00AF0BA3" w:rsidP="008B3E3B">
      <w:pPr>
        <w:keepNext/>
        <w:keepLines/>
        <w:shd w:val="clear" w:color="auto" w:fill="FFFFFF"/>
        <w:spacing w:after="315" w:line="360" w:lineRule="auto"/>
        <w:outlineLvl w:val="0"/>
        <w:rPr>
          <w:rFonts w:ascii="Trebuchet MS" w:eastAsiaTheme="majorEastAsia" w:hAnsi="Trebuchet MS" w:cs="Arial"/>
          <w:b/>
          <w:bCs/>
          <w:shd w:val="clear" w:color="auto" w:fill="FFFFFF"/>
        </w:rPr>
      </w:pPr>
      <w:r w:rsidRPr="00AF0BA3">
        <w:rPr>
          <w:rFonts w:ascii="Trebuchet MS" w:eastAsiaTheme="majorEastAsia" w:hAnsi="Trebuchet MS" w:cstheme="majorBidi"/>
          <w:bCs/>
        </w:rPr>
        <w:t>Davis, L J. (ed) (2013),</w:t>
      </w:r>
      <w:r w:rsidRPr="00AF0BA3">
        <w:rPr>
          <w:rFonts w:ascii="Trebuchet MS" w:eastAsia="Times New Roman" w:hAnsi="Trebuchet MS" w:cs="Arial"/>
          <w:bCs/>
          <w:kern w:val="36"/>
          <w:lang w:eastAsia="en-GB"/>
        </w:rPr>
        <w:t xml:space="preserve"> </w:t>
      </w:r>
      <w:r w:rsidRPr="00AF0BA3">
        <w:rPr>
          <w:rFonts w:ascii="Trebuchet MS" w:eastAsia="Times New Roman" w:hAnsi="Trebuchet MS" w:cs="Arial"/>
          <w:bCs/>
          <w:i/>
          <w:kern w:val="36"/>
          <w:lang w:eastAsia="en-GB"/>
        </w:rPr>
        <w:t>The Disability Studies Reader 4</w:t>
      </w:r>
      <w:r w:rsidRPr="00AF0BA3">
        <w:rPr>
          <w:rFonts w:ascii="Trebuchet MS" w:eastAsia="Times New Roman" w:hAnsi="Trebuchet MS" w:cs="Arial"/>
          <w:bCs/>
          <w:i/>
          <w:kern w:val="36"/>
          <w:vertAlign w:val="superscript"/>
          <w:lang w:eastAsia="en-GB"/>
        </w:rPr>
        <w:t>th</w:t>
      </w:r>
      <w:r w:rsidRPr="00AF0BA3">
        <w:rPr>
          <w:rFonts w:ascii="Trebuchet MS" w:eastAsia="Times New Roman" w:hAnsi="Trebuchet MS" w:cs="Arial"/>
          <w:bCs/>
          <w:i/>
          <w:kern w:val="36"/>
          <w:lang w:eastAsia="en-GB"/>
        </w:rPr>
        <w:t xml:space="preserve"> edition,</w:t>
      </w:r>
      <w:r w:rsidRPr="00AF0BA3">
        <w:rPr>
          <w:rFonts w:ascii="Trebuchet MS" w:eastAsia="Times New Roman" w:hAnsi="Trebuchet MS" w:cs="Arial"/>
          <w:bCs/>
          <w:kern w:val="36"/>
          <w:lang w:eastAsia="en-GB"/>
        </w:rPr>
        <w:t xml:space="preserve"> Oxon: Routledge.</w:t>
      </w:r>
    </w:p>
    <w:p w14:paraId="15E612CA"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Derby, J. (2012), Art Education and Disability Studies, </w:t>
      </w:r>
      <w:r w:rsidRPr="00AF0BA3">
        <w:rPr>
          <w:rFonts w:ascii="Trebuchet MS" w:hAnsi="Trebuchet MS" w:cs="Calibri"/>
          <w:i/>
        </w:rPr>
        <w:t>Disability Studies Quarterly</w:t>
      </w:r>
      <w:r w:rsidRPr="00AF0BA3">
        <w:rPr>
          <w:rFonts w:ascii="Trebuchet MS" w:hAnsi="Trebuchet MS" w:cs="Calibri"/>
        </w:rPr>
        <w:t xml:space="preserve">, 32: 1  </w:t>
      </w:r>
    </w:p>
    <w:p w14:paraId="366B86FB"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Devlin, D. and Pothier, R. (2006), </w:t>
      </w:r>
      <w:r w:rsidRPr="00AF0BA3">
        <w:rPr>
          <w:rFonts w:ascii="Trebuchet MS" w:hAnsi="Trebuchet MS"/>
          <w:i/>
        </w:rPr>
        <w:t>Critical Disability Theory: Essays in Philosophy, Politics, Policy, and Law,</w:t>
      </w:r>
      <w:r w:rsidRPr="00AF0BA3">
        <w:rPr>
          <w:rFonts w:ascii="Trebuchet MS" w:hAnsi="Trebuchet MS"/>
        </w:rPr>
        <w:t xml:space="preserve"> Vancouver: UCB Press.</w:t>
      </w:r>
    </w:p>
    <w:p w14:paraId="56261C7B"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Dewey, J. (1938/1968), </w:t>
      </w:r>
      <w:r w:rsidRPr="00AF0BA3">
        <w:rPr>
          <w:rFonts w:ascii="Trebuchet MS" w:hAnsi="Trebuchet MS" w:cs="Calibri"/>
          <w:i/>
        </w:rPr>
        <w:t>Experience and Education</w:t>
      </w:r>
      <w:r w:rsidRPr="00AF0BA3">
        <w:rPr>
          <w:rFonts w:ascii="Trebuchet MS" w:hAnsi="Trebuchet MS" w:cs="Calibri"/>
        </w:rPr>
        <w:t>, United States: Kappa Delta Pi.</w:t>
      </w:r>
    </w:p>
    <w:p w14:paraId="0F1F7799" w14:textId="77777777" w:rsidR="00AF0BA3" w:rsidRPr="00AF0BA3" w:rsidRDefault="00AF0BA3" w:rsidP="00B760BB">
      <w:pPr>
        <w:pStyle w:val="Heading1"/>
        <w:shd w:val="clear" w:color="auto" w:fill="FFFFFF"/>
        <w:spacing w:before="300" w:beforeAutospacing="0" w:after="150" w:afterAutospacing="0" w:line="360" w:lineRule="auto"/>
        <w:rPr>
          <w:rFonts w:ascii="Trebuchet MS" w:hAnsi="Trebuchet MS"/>
          <w:b w:val="0"/>
          <w:sz w:val="22"/>
          <w:szCs w:val="22"/>
        </w:rPr>
      </w:pPr>
      <w:r w:rsidRPr="00AF0BA3">
        <w:rPr>
          <w:rFonts w:ascii="Trebuchet MS" w:hAnsi="Trebuchet MS"/>
          <w:b w:val="0"/>
          <w:sz w:val="22"/>
          <w:szCs w:val="22"/>
          <w:shd w:val="clear" w:color="auto" w:fill="FFFFFF"/>
        </w:rPr>
        <w:t>Feige, D. (2010),</w:t>
      </w:r>
      <w:r w:rsidRPr="00AF0BA3">
        <w:rPr>
          <w:rFonts w:ascii="Trebuchet MS" w:hAnsi="Trebuchet MS" w:cs="Helvetica"/>
          <w:b w:val="0"/>
          <w:bCs w:val="0"/>
          <w:i/>
          <w:iCs/>
          <w:sz w:val="22"/>
          <w:szCs w:val="22"/>
          <w:bdr w:val="none" w:sz="0" w:space="0" w:color="auto" w:frame="1"/>
        </w:rPr>
        <w:t xml:space="preserve"> ‘</w:t>
      </w:r>
      <w:r w:rsidRPr="00AF0BA3">
        <w:rPr>
          <w:rFonts w:ascii="Trebuchet MS" w:hAnsi="Trebuchet MS" w:cs="Helvetica"/>
          <w:b w:val="0"/>
          <w:iCs/>
          <w:sz w:val="22"/>
          <w:szCs w:val="22"/>
          <w:bdr w:val="none" w:sz="0" w:space="0" w:color="auto" w:frame="1"/>
        </w:rPr>
        <w:t>Art as Reﬂexive Practice</w:t>
      </w:r>
      <w:r w:rsidRPr="00AF0BA3">
        <w:rPr>
          <w:rFonts w:ascii="Trebuchet MS" w:hAnsi="Trebuchet MS" w:cs="Helvetica"/>
          <w:b w:val="0"/>
          <w:bCs w:val="0"/>
          <w:iCs/>
          <w:sz w:val="22"/>
          <w:szCs w:val="22"/>
          <w:bdr w:val="none" w:sz="0" w:space="0" w:color="auto" w:frame="1"/>
        </w:rPr>
        <w:t>’,</w:t>
      </w:r>
      <w:r w:rsidRPr="00AF0BA3">
        <w:rPr>
          <w:rFonts w:ascii="Trebuchet MS" w:hAnsi="Trebuchet MS"/>
          <w:b w:val="0"/>
          <w:i/>
          <w:iCs/>
          <w:sz w:val="22"/>
          <w:szCs w:val="22"/>
          <w:bdr w:val="none" w:sz="0" w:space="0" w:color="auto" w:frame="1"/>
        </w:rPr>
        <w:t xml:space="preserve"> Proceedings of the European Society for Aesthetics, </w:t>
      </w:r>
      <w:r w:rsidRPr="00AF0BA3">
        <w:rPr>
          <w:rFonts w:ascii="Trebuchet MS" w:hAnsi="Trebuchet MS"/>
          <w:b w:val="0"/>
          <w:iCs/>
          <w:sz w:val="22"/>
          <w:szCs w:val="22"/>
          <w:bdr w:val="none" w:sz="0" w:space="0" w:color="auto" w:frame="1"/>
        </w:rPr>
        <w:t>2, pp125-142,</w:t>
      </w:r>
      <w:r w:rsidRPr="00AF0BA3">
        <w:rPr>
          <w:rFonts w:ascii="Trebuchet MS" w:hAnsi="Trebuchet MS"/>
          <w:b w:val="0"/>
          <w:sz w:val="22"/>
          <w:szCs w:val="22"/>
        </w:rPr>
        <w:t xml:space="preserve"> </w:t>
      </w:r>
      <w:hyperlink r:id="rId8" w:history="1">
        <w:r w:rsidRPr="00AF0BA3">
          <w:rPr>
            <w:rStyle w:val="Hyperlink"/>
            <w:rFonts w:ascii="Trebuchet MS" w:hAnsi="Trebuchet MS"/>
            <w:b w:val="0"/>
            <w:color w:val="auto"/>
            <w:sz w:val="22"/>
            <w:szCs w:val="22"/>
          </w:rPr>
          <w:t>http://www.academia.edu/2921363/Art_as_reflexive_Practice</w:t>
        </w:r>
      </w:hyperlink>
      <w:r w:rsidRPr="00AF0BA3">
        <w:rPr>
          <w:rStyle w:val="Hyperlink"/>
          <w:rFonts w:ascii="Trebuchet MS" w:hAnsi="Trebuchet MS"/>
          <w:b w:val="0"/>
          <w:color w:val="auto"/>
          <w:sz w:val="22"/>
          <w:szCs w:val="22"/>
        </w:rPr>
        <w:t xml:space="preserve">. </w:t>
      </w:r>
      <w:r w:rsidRPr="00AF0BA3">
        <w:rPr>
          <w:rStyle w:val="Hyperlink"/>
          <w:rFonts w:ascii="Trebuchet MS" w:hAnsi="Trebuchet MS"/>
          <w:b w:val="0"/>
          <w:color w:val="auto"/>
          <w:sz w:val="22"/>
          <w:szCs w:val="22"/>
          <w:u w:val="none"/>
        </w:rPr>
        <w:t>Accessed 11 March 2016.</w:t>
      </w:r>
    </w:p>
    <w:p w14:paraId="453BE50D"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Flinterman, F. et al. (2001) ‘Transdisciplinarity: The New Challenge for Bio Medical Research’, </w:t>
      </w:r>
      <w:r w:rsidRPr="00AF0BA3">
        <w:rPr>
          <w:rFonts w:ascii="Trebuchet MS" w:hAnsi="Trebuchet MS" w:cs="Calibri"/>
          <w:i/>
        </w:rPr>
        <w:t>Bulletin of science technology and society,</w:t>
      </w:r>
      <w:r w:rsidRPr="00AF0BA3">
        <w:rPr>
          <w:rFonts w:ascii="Trebuchet MS" w:hAnsi="Trebuchet MS" w:cs="Calibri"/>
        </w:rPr>
        <w:t xml:space="preserve"> 21, pp253-266.</w:t>
      </w:r>
    </w:p>
    <w:p w14:paraId="25CEED9B"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Foucault, M. (1967/2006), </w:t>
      </w:r>
      <w:r w:rsidRPr="00AF0BA3">
        <w:rPr>
          <w:rFonts w:ascii="Trebuchet MS" w:hAnsi="Trebuchet MS" w:cs="Calibri"/>
          <w:i/>
        </w:rPr>
        <w:t>Madness and Civilisation</w:t>
      </w:r>
      <w:r w:rsidRPr="00AF0BA3">
        <w:rPr>
          <w:rFonts w:ascii="Trebuchet MS" w:hAnsi="Trebuchet MS" w:cs="Calibri"/>
        </w:rPr>
        <w:t>, UK: Vintage Books.</w:t>
      </w:r>
    </w:p>
    <w:p w14:paraId="0E7E0A89"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Foucault, M. (1977), </w:t>
      </w:r>
      <w:r w:rsidRPr="00AF0BA3">
        <w:rPr>
          <w:rFonts w:ascii="Trebuchet MS" w:hAnsi="Trebuchet MS" w:cs="Calibri"/>
          <w:i/>
        </w:rPr>
        <w:t>Discipline and Punish,</w:t>
      </w:r>
      <w:r w:rsidRPr="00AF0BA3">
        <w:rPr>
          <w:rFonts w:ascii="Trebuchet MS" w:hAnsi="Trebuchet MS" w:cs="Calibri"/>
        </w:rPr>
        <w:t xml:space="preserve"> Michigan: Knopf Doubleday Publishing Group.</w:t>
      </w:r>
    </w:p>
    <w:p w14:paraId="1466D83A"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Foucault, M. (1978/1990) </w:t>
      </w:r>
      <w:r w:rsidRPr="00AF0BA3">
        <w:rPr>
          <w:rFonts w:ascii="Trebuchet MS" w:hAnsi="Trebuchet MS" w:cs="Calibri"/>
          <w:i/>
        </w:rPr>
        <w:t>History of Sexuality</w:t>
      </w:r>
      <w:r w:rsidRPr="00AF0BA3">
        <w:rPr>
          <w:rFonts w:ascii="Trebuchet MS" w:hAnsi="Trebuchet MS"/>
          <w:i/>
        </w:rPr>
        <w:t xml:space="preserve">, </w:t>
      </w:r>
      <w:r w:rsidRPr="00AF0BA3">
        <w:rPr>
          <w:rFonts w:ascii="Trebuchet MS" w:hAnsi="Trebuchet MS"/>
        </w:rPr>
        <w:t>UK: Vintage Books.</w:t>
      </w:r>
    </w:p>
    <w:p w14:paraId="4881F439"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Goodley D.A. (200I), ‘Learning Difficulties, the Social Model of Disability and Impairment: Challenging Epistemologies’, </w:t>
      </w:r>
      <w:r w:rsidRPr="00AF0BA3">
        <w:rPr>
          <w:rFonts w:ascii="Trebuchet MS" w:hAnsi="Trebuchet MS" w:cs="Calibri"/>
          <w:i/>
        </w:rPr>
        <w:t>Disability and Society</w:t>
      </w:r>
      <w:r w:rsidRPr="00AF0BA3">
        <w:rPr>
          <w:rFonts w:ascii="Trebuchet MS" w:hAnsi="Trebuchet MS" w:cs="Calibri"/>
        </w:rPr>
        <w:t>, 16: 2, pp.207-231.</w:t>
      </w:r>
    </w:p>
    <w:p w14:paraId="3C830FAA" w14:textId="77777777" w:rsidR="00AF0BA3" w:rsidRPr="00AF0BA3" w:rsidRDefault="00AF0BA3" w:rsidP="008B3E3B">
      <w:pPr>
        <w:spacing w:line="360" w:lineRule="auto"/>
        <w:outlineLvl w:val="0"/>
        <w:rPr>
          <w:rFonts w:ascii="Trebuchet MS" w:eastAsia="Times New Roman" w:hAnsi="Trebuchet MS" w:cs="Arial"/>
          <w:b/>
          <w:bCs/>
          <w:kern w:val="36"/>
          <w:lang w:eastAsia="en-GB"/>
        </w:rPr>
      </w:pPr>
      <w:r w:rsidRPr="00AF0BA3">
        <w:rPr>
          <w:rFonts w:ascii="Trebuchet MS" w:hAnsi="Trebuchet MS" w:cs="Calibri"/>
        </w:rPr>
        <w:t xml:space="preserve">Goodley, D, Hughes,B and Davis,L (eds) (2012), </w:t>
      </w:r>
      <w:r w:rsidRPr="00AF0BA3">
        <w:rPr>
          <w:rFonts w:ascii="Trebuchet MS" w:hAnsi="Trebuchet MS" w:cs="Calibri"/>
          <w:i/>
        </w:rPr>
        <w:t>Disability and Social Theory: New Developments and Directions</w:t>
      </w:r>
      <w:r w:rsidRPr="00AF0BA3">
        <w:rPr>
          <w:rFonts w:ascii="Trebuchet MS" w:hAnsi="Trebuchet MS" w:cs="Calibri"/>
        </w:rPr>
        <w:t>. Hampshire: Palgrave MacMillan</w:t>
      </w:r>
      <w:r w:rsidRPr="00AF0BA3">
        <w:rPr>
          <w:rFonts w:ascii="Trebuchet MS" w:eastAsia="Times New Roman" w:hAnsi="Trebuchet MS" w:cs="Arial"/>
          <w:b/>
          <w:bCs/>
          <w:kern w:val="36"/>
          <w:lang w:eastAsia="en-GB"/>
        </w:rPr>
        <w:t xml:space="preserve"> </w:t>
      </w:r>
    </w:p>
    <w:p w14:paraId="0AFCC840" w14:textId="77777777" w:rsidR="00AF0BA3" w:rsidRPr="00AF0BA3" w:rsidRDefault="00AF0BA3" w:rsidP="00094BEB">
      <w:pPr>
        <w:spacing w:after="200" w:line="360" w:lineRule="atLeast"/>
        <w:rPr>
          <w:rFonts w:ascii="Trebuchet MS" w:eastAsia="Times New Roman" w:hAnsi="Trebuchet MS" w:cs="Arial"/>
          <w:bCs/>
          <w:lang w:eastAsia="en-GB"/>
        </w:rPr>
      </w:pPr>
      <w:r w:rsidRPr="00AF0BA3">
        <w:rPr>
          <w:rFonts w:ascii="Trebuchet MS" w:eastAsia="Times New Roman" w:hAnsi="Trebuchet MS" w:cs="Arial"/>
          <w:bCs/>
          <w:kern w:val="36"/>
          <w:lang w:eastAsia="en-GB"/>
        </w:rPr>
        <w:t>Goodley, D.  (2007), ‘Towards Socially Just Pedagogies: Deleuzoguattarian Critical Disability Studies’,</w:t>
      </w:r>
      <w:r w:rsidRPr="00AF0BA3">
        <w:rPr>
          <w:rFonts w:ascii="Trebuchet MS" w:eastAsia="Times New Roman" w:hAnsi="Trebuchet MS" w:cs="Arial"/>
          <w:bCs/>
          <w:lang w:eastAsia="en-GB"/>
        </w:rPr>
        <w:t xml:space="preserve"> </w:t>
      </w:r>
      <w:r w:rsidRPr="00AF0BA3">
        <w:rPr>
          <w:rFonts w:ascii="Trebuchet MS" w:eastAsia="Times New Roman" w:hAnsi="Trebuchet MS" w:cs="Arial"/>
          <w:bCs/>
          <w:i/>
          <w:lang w:eastAsia="en-GB"/>
        </w:rPr>
        <w:t>International Journal of Inclusive Education</w:t>
      </w:r>
      <w:r w:rsidRPr="00AF0BA3">
        <w:rPr>
          <w:rFonts w:ascii="Trebuchet MS" w:eastAsia="Times New Roman" w:hAnsi="Trebuchet MS" w:cs="Arial"/>
          <w:bCs/>
          <w:lang w:eastAsia="en-GB"/>
        </w:rPr>
        <w:t xml:space="preserve"> </w:t>
      </w:r>
      <w:hyperlink r:id="rId9" w:history="1">
        <w:r w:rsidRPr="00AF0BA3">
          <w:rPr>
            <w:rFonts w:ascii="Trebuchet MS" w:eastAsia="Times New Roman" w:hAnsi="Trebuchet MS" w:cs="Arial"/>
            <w:bCs/>
            <w:i/>
            <w:lang w:eastAsia="en-GB"/>
          </w:rPr>
          <w:t>Special Issue: </w:t>
        </w:r>
        <w:r w:rsidRPr="00AF0BA3">
          <w:rPr>
            <w:rFonts w:ascii="Trebuchet MS" w:eastAsia="Times New Roman" w:hAnsi="Trebuchet MS" w:cs="Arial"/>
            <w:bCs/>
            <w:i/>
            <w:u w:val="single"/>
            <w:lang w:eastAsia="en-GB"/>
          </w:rPr>
          <w:t> </w:t>
        </w:r>
        <w:r w:rsidRPr="00AF0BA3">
          <w:rPr>
            <w:rFonts w:ascii="Trebuchet MS" w:eastAsia="Times New Roman" w:hAnsi="Trebuchet MS" w:cs="Arial"/>
            <w:bCs/>
            <w:i/>
            <w:lang w:eastAsia="en-GB"/>
          </w:rPr>
          <w:t> </w:t>
        </w:r>
        <w:r w:rsidRPr="00AF0BA3">
          <w:rPr>
            <w:rFonts w:ascii="Trebuchet MS" w:eastAsia="Times New Roman" w:hAnsi="Trebuchet MS" w:cs="Arial"/>
            <w:bCs/>
            <w:i/>
            <w:u w:val="single"/>
            <w:lang w:eastAsia="en-GB"/>
          </w:rPr>
          <w:t>Pedagogies as an issue of social justice and inclusion</w:t>
        </w:r>
      </w:hyperlink>
      <w:r w:rsidRPr="00AF0BA3">
        <w:rPr>
          <w:rFonts w:ascii="Trebuchet MS" w:eastAsia="Times New Roman" w:hAnsi="Trebuchet MS" w:cs="Arial"/>
          <w:bCs/>
          <w:i/>
          <w:u w:val="single"/>
          <w:lang w:eastAsia="en-GB"/>
        </w:rPr>
        <w:t>,</w:t>
      </w:r>
      <w:r w:rsidRPr="00AF0BA3">
        <w:rPr>
          <w:rFonts w:ascii="Trebuchet MS" w:eastAsia="Times New Roman" w:hAnsi="Trebuchet MS" w:cs="Arial"/>
          <w:bCs/>
          <w:u w:val="single"/>
          <w:lang w:eastAsia="en-GB"/>
        </w:rPr>
        <w:t>11: 3,</w:t>
      </w:r>
      <w:r w:rsidRPr="00AF0BA3">
        <w:rPr>
          <w:rFonts w:ascii="Trebuchet MS" w:eastAsia="Times New Roman" w:hAnsi="Trebuchet MS" w:cs="Arial"/>
          <w:bCs/>
          <w:lang w:eastAsia="en-GB"/>
        </w:rPr>
        <w:t xml:space="preserve"> 2007 pp317-334</w:t>
      </w:r>
    </w:p>
    <w:p w14:paraId="1E9AEA69" w14:textId="77777777" w:rsidR="00AF0BA3" w:rsidRPr="00AF0BA3" w:rsidRDefault="00AF0BA3" w:rsidP="008B3E3B">
      <w:pPr>
        <w:spacing w:line="360" w:lineRule="auto"/>
        <w:rPr>
          <w:rFonts w:ascii="Trebuchet MS" w:hAnsi="Trebuchet MS"/>
        </w:rPr>
      </w:pPr>
      <w:r w:rsidRPr="00AF0BA3">
        <w:rPr>
          <w:rFonts w:ascii="Trebuchet MS" w:hAnsi="Trebuchet MS"/>
        </w:rPr>
        <w:t xml:space="preserve">Goodley, D. (2014), </w:t>
      </w:r>
      <w:r w:rsidRPr="00AF0BA3">
        <w:rPr>
          <w:rFonts w:ascii="Trebuchet MS" w:hAnsi="Trebuchet MS"/>
          <w:i/>
        </w:rPr>
        <w:t>Dis/Ability Studies : Theorising Disablism and Ableism,</w:t>
      </w:r>
      <w:r w:rsidRPr="00AF0BA3">
        <w:rPr>
          <w:rFonts w:ascii="Trebuchet MS" w:hAnsi="Trebuchet MS"/>
        </w:rPr>
        <w:t xml:space="preserve"> 0xon: Routledge.</w:t>
      </w:r>
    </w:p>
    <w:p w14:paraId="381F8999" w14:textId="1193989C" w:rsidR="00AF0BA3" w:rsidRPr="00AF0BA3" w:rsidRDefault="00AF0BA3" w:rsidP="00094BEB">
      <w:pPr>
        <w:spacing w:after="200" w:line="360" w:lineRule="atLeast"/>
        <w:rPr>
          <w:rFonts w:ascii="Trebuchet MS" w:eastAsia="Times New Roman" w:hAnsi="Trebuchet MS" w:cs="Arial"/>
          <w:bCs/>
          <w:lang w:eastAsia="en-GB"/>
        </w:rPr>
      </w:pPr>
      <w:r w:rsidRPr="00AF0BA3">
        <w:rPr>
          <w:rFonts w:ascii="Trebuchet MS" w:eastAsia="Times New Roman" w:hAnsi="Trebuchet MS" w:cstheme="minorHAnsi"/>
          <w:bCs/>
          <w:lang w:eastAsia="ja-JP"/>
        </w:rPr>
        <w:t>Hamraie, A. (2013)</w:t>
      </w:r>
      <w:bookmarkStart w:id="2" w:name="top"/>
      <w:bookmarkEnd w:id="2"/>
      <w:r w:rsidRPr="00AF0BA3">
        <w:rPr>
          <w:rFonts w:ascii="Trebuchet MS" w:eastAsia="Times New Roman" w:hAnsi="Trebuchet MS" w:cstheme="minorHAnsi"/>
          <w:bCs/>
          <w:lang w:eastAsia="ja-JP"/>
        </w:rPr>
        <w:t>, ‘</w:t>
      </w:r>
      <w:r w:rsidRPr="00AF0BA3">
        <w:rPr>
          <w:rFonts w:ascii="Trebuchet MS" w:eastAsia="Times New Roman" w:hAnsi="Trebuchet MS" w:cs="Arial"/>
          <w:bCs/>
          <w:lang w:eastAsia="en-GB"/>
        </w:rPr>
        <w:t>Designing Collective Access: A Feminist Disability Theory of Universal Design’</w:t>
      </w:r>
      <w:r w:rsidRPr="00AF0BA3">
        <w:rPr>
          <w:rFonts w:ascii="Trebuchet MS" w:eastAsia="Times New Roman" w:hAnsi="Trebuchet MS" w:cs="Arial"/>
          <w:bCs/>
          <w:i/>
          <w:lang w:eastAsia="en-GB"/>
        </w:rPr>
        <w:t xml:space="preserve">, </w:t>
      </w:r>
      <w:r w:rsidRPr="00AF0BA3">
        <w:rPr>
          <w:rFonts w:ascii="Trebuchet MS" w:eastAsia="Times New Roman" w:hAnsi="Trebuchet MS" w:cs="Arial"/>
          <w:bCs/>
          <w:lang w:eastAsia="en-GB"/>
        </w:rPr>
        <w:t xml:space="preserve">Disability Studies Quarterly, 33: 4. </w:t>
      </w:r>
    </w:p>
    <w:p w14:paraId="2CEE890D"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 xml:space="preserve">Hill, C (2003)         </w:t>
      </w:r>
      <w:hyperlink r:id="rId10" w:history="1">
        <w:r w:rsidRPr="00AF0BA3">
          <w:rPr>
            <w:rStyle w:val="Hyperlink"/>
            <w:rFonts w:ascii="Trebuchet MS" w:hAnsi="Trebuchet MS" w:cs="Calibri"/>
            <w:color w:val="auto"/>
          </w:rPr>
          <w:t>http://www.booklyn.org/artists/%3Ch2%3EOther%20Associated%20Artists%3C/h2%3E.php</w:t>
        </w:r>
      </w:hyperlink>
      <w:r w:rsidRPr="00AF0BA3">
        <w:rPr>
          <w:rFonts w:ascii="Trebuchet MS" w:hAnsi="Trebuchet MS" w:cs="Calibri"/>
        </w:rPr>
        <w:t>. Accessed 12 May 2015.</w:t>
      </w:r>
    </w:p>
    <w:p w14:paraId="560C82BA" w14:textId="77777777" w:rsidR="00AF0BA3" w:rsidRPr="00AF0BA3" w:rsidRDefault="00AF0BA3" w:rsidP="008B3E3B">
      <w:pPr>
        <w:spacing w:after="133" w:line="360" w:lineRule="auto"/>
        <w:outlineLvl w:val="1"/>
        <w:rPr>
          <w:rFonts w:ascii="Trebuchet MS" w:eastAsia="Times New Roman" w:hAnsi="Trebuchet MS" w:cs="Arial"/>
          <w:bCs/>
          <w:lang w:eastAsia="en-GB"/>
        </w:rPr>
      </w:pPr>
      <w:r w:rsidRPr="00AF0BA3">
        <w:rPr>
          <w:rFonts w:ascii="Trebuchet MS" w:eastAsia="Times New Roman" w:hAnsi="Trebuchet MS" w:cs="Arial"/>
          <w:bCs/>
          <w:lang w:eastAsia="en-GB"/>
        </w:rPr>
        <w:t xml:space="preserve">Hosking, D. (2008), ‘Critical Disability Theory’, </w:t>
      </w:r>
      <w:r w:rsidRPr="00AF0BA3">
        <w:rPr>
          <w:rFonts w:ascii="Trebuchet MS" w:hAnsi="Trebuchet MS"/>
        </w:rPr>
        <w:t>4th Biennial Disability Studies Conference 2008http://www.lancaster.ac.uk/fass/events/disabilityconference_archive/2008/papers/hosking2008.pdf. Accessed 12 May 2015.</w:t>
      </w:r>
    </w:p>
    <w:p w14:paraId="38FFEC97" w14:textId="0A54A129" w:rsidR="00AF0BA3" w:rsidRPr="00AF0BA3" w:rsidRDefault="00AF0BA3" w:rsidP="00781BCC">
      <w:pPr>
        <w:spacing w:after="0" w:line="240" w:lineRule="auto"/>
        <w:rPr>
          <w:rFonts w:ascii="Trebuchet MS" w:hAnsi="Trebuchet MS" w:cs="Calibri"/>
        </w:rPr>
      </w:pPr>
      <w:r w:rsidRPr="00AF0BA3">
        <w:rPr>
          <w:rFonts w:ascii="Trebuchet MS" w:hAnsi="Trebuchet MS" w:cs="Calibri"/>
        </w:rPr>
        <w:t xml:space="preserve">Kaplan, J. &amp; Harder, M. (1998) ‘Christine Hill's Volksboutique’, </w:t>
      </w:r>
      <w:r w:rsidRPr="00AF0BA3">
        <w:rPr>
          <w:rFonts w:ascii="Trebuchet MS" w:hAnsi="Trebuchet MS" w:cs="Calibri"/>
          <w:i/>
        </w:rPr>
        <w:t>Art Journal</w:t>
      </w:r>
      <w:r w:rsidRPr="00AF0BA3">
        <w:rPr>
          <w:rFonts w:ascii="Trebuchet MS" w:hAnsi="Trebuchet MS" w:cs="Calibri"/>
        </w:rPr>
        <w:t>, Summer 1998, pp38-45.       http://www.feldmangallery.com/media/hill/general%20press/1998_hill_artjournal_kaplan.p df. Accessed 15 July 2014.</w:t>
      </w:r>
    </w:p>
    <w:p w14:paraId="6BB75B70" w14:textId="77777777" w:rsidR="00AF0BA3" w:rsidRPr="00AF0BA3" w:rsidRDefault="00AF0BA3" w:rsidP="00781BCC">
      <w:pPr>
        <w:spacing w:after="0" w:line="240" w:lineRule="auto"/>
        <w:rPr>
          <w:rFonts w:ascii="Trebuchet MS" w:eastAsia="Times New Roman" w:hAnsi="Trebuchet MS" w:cstheme="minorHAnsi"/>
          <w:bCs/>
          <w:lang w:eastAsia="ja-JP"/>
        </w:rPr>
      </w:pPr>
    </w:p>
    <w:p w14:paraId="4D244096" w14:textId="35AF74DF" w:rsidR="00AF0BA3" w:rsidRPr="00AF0BA3" w:rsidRDefault="00AF0BA3" w:rsidP="00781BCC">
      <w:pPr>
        <w:spacing w:after="0" w:line="240" w:lineRule="auto"/>
        <w:rPr>
          <w:rFonts w:ascii="Trebuchet MS" w:eastAsia="Times New Roman" w:hAnsi="Trebuchet MS" w:cstheme="minorHAnsi"/>
          <w:bCs/>
          <w:lang w:eastAsia="ja-JP"/>
        </w:rPr>
      </w:pPr>
      <w:r w:rsidRPr="00AF0BA3">
        <w:rPr>
          <w:rFonts w:ascii="Trebuchet MS" w:eastAsia="Times New Roman" w:hAnsi="Trebuchet MS" w:cstheme="minorHAnsi"/>
          <w:bCs/>
          <w:lang w:eastAsia="ja-JP"/>
        </w:rPr>
        <w:t>LINTON, S. (2005), What Is Disability Studies? in</w:t>
      </w:r>
      <w:r w:rsidRPr="00AF0BA3">
        <w:rPr>
          <w:rFonts w:ascii="Trebuchet MS" w:eastAsia="Times New Roman" w:hAnsi="Trebuchet MS" w:cstheme="minorHAnsi"/>
          <w:bCs/>
          <w:i/>
          <w:lang w:eastAsia="ja-JP"/>
        </w:rPr>
        <w:t xml:space="preserve"> PMLA</w:t>
      </w:r>
      <w:r w:rsidRPr="00AF0BA3">
        <w:rPr>
          <w:rFonts w:ascii="Trebuchet MS" w:eastAsia="Times New Roman" w:hAnsi="Trebuchet MS" w:cstheme="minorHAnsi"/>
          <w:bCs/>
          <w:lang w:eastAsia="ja-JP"/>
        </w:rPr>
        <w:t xml:space="preserve">. 120, (2), pp518-522 http://www.jstor.org/stable/25486177, Accessed: 02/03/2012 10:38. </w:t>
      </w:r>
    </w:p>
    <w:p w14:paraId="27234CFB" w14:textId="77777777" w:rsidR="00AF0BA3" w:rsidRPr="00AF0BA3" w:rsidRDefault="00AF0BA3" w:rsidP="00781BCC">
      <w:pPr>
        <w:spacing w:after="0" w:line="240" w:lineRule="auto"/>
        <w:rPr>
          <w:rFonts w:ascii="Trebuchet MS" w:eastAsia="Times New Roman" w:hAnsi="Trebuchet MS" w:cstheme="minorHAnsi"/>
          <w:lang w:eastAsia="ja-JP"/>
        </w:rPr>
      </w:pPr>
    </w:p>
    <w:p w14:paraId="02CE8B45" w14:textId="3D38E8EC" w:rsidR="00AF0BA3" w:rsidRPr="00AF0BA3" w:rsidRDefault="00AF0BA3" w:rsidP="008B3E3B">
      <w:pPr>
        <w:spacing w:line="360" w:lineRule="auto"/>
        <w:ind w:right="-188"/>
        <w:rPr>
          <w:rFonts w:ascii="Trebuchet MS" w:hAnsi="Trebuchet MS"/>
          <w:shd w:val="clear" w:color="auto" w:fill="FFFFFF"/>
        </w:rPr>
      </w:pPr>
      <w:r w:rsidRPr="00AF0BA3">
        <w:rPr>
          <w:rFonts w:ascii="Trebuchet MS" w:hAnsi="Trebuchet MS"/>
          <w:shd w:val="clear" w:color="auto" w:fill="FFFFFF"/>
        </w:rPr>
        <w:t>Mahan, J</w:t>
      </w:r>
      <w:r>
        <w:rPr>
          <w:rFonts w:ascii="Trebuchet MS" w:hAnsi="Trebuchet MS"/>
          <w:shd w:val="clear" w:color="auto" w:fill="FFFFFF"/>
        </w:rPr>
        <w:t xml:space="preserve">. </w:t>
      </w:r>
      <w:r w:rsidRPr="00AF0BA3">
        <w:rPr>
          <w:rFonts w:ascii="Trebuchet MS" w:hAnsi="Trebuchet MS"/>
          <w:shd w:val="clear" w:color="auto" w:fill="FFFFFF"/>
        </w:rPr>
        <w:t>(2007)</w:t>
      </w:r>
      <w:r>
        <w:rPr>
          <w:rFonts w:ascii="Trebuchet MS" w:hAnsi="Trebuchet MS"/>
          <w:shd w:val="clear" w:color="auto" w:fill="FFFFFF"/>
        </w:rPr>
        <w:t>,</w:t>
      </w:r>
      <w:r w:rsidRPr="00AF0BA3">
        <w:rPr>
          <w:rFonts w:ascii="Trebuchet MS" w:hAnsi="Trebuchet MS"/>
          <w:shd w:val="clear" w:color="auto" w:fill="FFFFFF"/>
        </w:rPr>
        <w:t xml:space="preserve"> in Bernstein, J. H.</w:t>
      </w:r>
      <w:r>
        <w:rPr>
          <w:rFonts w:ascii="Trebuchet MS" w:hAnsi="Trebuchet MS"/>
          <w:shd w:val="clear" w:color="auto" w:fill="FFFFFF"/>
        </w:rPr>
        <w:t xml:space="preserve"> (2015),</w:t>
      </w:r>
      <w:r w:rsidRPr="00AF0BA3">
        <w:rPr>
          <w:rFonts w:ascii="Trebuchet MS" w:hAnsi="Trebuchet MS"/>
          <w:shd w:val="clear" w:color="auto" w:fill="FFFFFF"/>
        </w:rPr>
        <w:t xml:space="preserve"> ‘Transdisciplinarity: A review of its origins, development, and current issues’, </w:t>
      </w:r>
      <w:r w:rsidRPr="00AF0BA3">
        <w:rPr>
          <w:rFonts w:ascii="Trebuchet MS" w:hAnsi="Trebuchet MS"/>
          <w:i/>
          <w:iCs/>
          <w:shd w:val="clear" w:color="auto" w:fill="FFFFFF"/>
        </w:rPr>
        <w:t>Journal of Research Practice</w:t>
      </w:r>
      <w:r w:rsidRPr="00AF0BA3">
        <w:rPr>
          <w:rFonts w:ascii="Trebuchet MS" w:hAnsi="Trebuchet MS"/>
          <w:shd w:val="clear" w:color="auto" w:fill="FFFFFF"/>
        </w:rPr>
        <w:t>, </w:t>
      </w:r>
      <w:r w:rsidRPr="00AF0BA3">
        <w:rPr>
          <w:rFonts w:ascii="Trebuchet MS" w:hAnsi="Trebuchet MS"/>
          <w:iCs/>
          <w:shd w:val="clear" w:color="auto" w:fill="FFFFFF"/>
        </w:rPr>
        <w:t>11</w:t>
      </w:r>
      <w:r w:rsidRPr="00AF0BA3">
        <w:rPr>
          <w:rFonts w:ascii="Trebuchet MS" w:hAnsi="Trebuchet MS"/>
          <w:shd w:val="clear" w:color="auto" w:fill="FFFFFF"/>
        </w:rPr>
        <w:t>: 1, </w:t>
      </w:r>
      <w:hyperlink r:id="rId11" w:tgtFrame="_blank" w:history="1">
        <w:r w:rsidRPr="00AF0BA3">
          <w:rPr>
            <w:rFonts w:ascii="Trebuchet MS" w:hAnsi="Trebuchet MS"/>
            <w:shd w:val="clear" w:color="auto" w:fill="FFFFFF"/>
          </w:rPr>
          <w:t>http://jrp.icaap.org/index.php/jrp/article/view/510/412</w:t>
        </w:r>
      </w:hyperlink>
      <w:r w:rsidRPr="00AF0BA3">
        <w:rPr>
          <w:rFonts w:ascii="Trebuchet MS" w:hAnsi="Trebuchet MS"/>
          <w:shd w:val="clear" w:color="auto" w:fill="FFFFFF"/>
        </w:rPr>
        <w:t>. Accessed 11 March 2016.</w:t>
      </w:r>
    </w:p>
    <w:p w14:paraId="48C18233" w14:textId="77777777" w:rsidR="00AF0BA3" w:rsidRPr="00AF0BA3" w:rsidRDefault="00AF0BA3" w:rsidP="008B3E3B">
      <w:pPr>
        <w:spacing w:line="360" w:lineRule="auto"/>
        <w:ind w:right="-188"/>
        <w:rPr>
          <w:rFonts w:ascii="Trebuchet MS" w:hAnsi="Trebuchet MS"/>
          <w:b/>
        </w:rPr>
      </w:pPr>
      <w:r w:rsidRPr="00AF0BA3">
        <w:rPr>
          <w:rFonts w:ascii="Trebuchet MS" w:hAnsi="Trebuchet MS"/>
          <w:shd w:val="clear" w:color="auto" w:fill="FFFFFF"/>
        </w:rPr>
        <w:t xml:space="preserve">Mahan,J (1970), in Bernstein J,H. (2015), ‘Transdisciplinarity a review of its origins , development and current issues’. </w:t>
      </w:r>
      <w:r w:rsidRPr="00AF0BA3">
        <w:rPr>
          <w:rFonts w:ascii="Trebuchet MS" w:hAnsi="Trebuchet MS"/>
          <w:i/>
          <w:shd w:val="clear" w:color="auto" w:fill="FFFFFF"/>
        </w:rPr>
        <w:t>Journal of Research Practice</w:t>
      </w:r>
      <w:r w:rsidRPr="00AF0BA3">
        <w:rPr>
          <w:rFonts w:ascii="Trebuchet MS" w:hAnsi="Trebuchet MS"/>
          <w:shd w:val="clear" w:color="auto" w:fill="FFFFFF"/>
        </w:rPr>
        <w:t>, 11: 1, pp194-195.</w:t>
      </w:r>
    </w:p>
    <w:p w14:paraId="42ACB7D8"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Arial"/>
          <w:shd w:val="clear" w:color="auto" w:fill="CFCDC6"/>
        </w:rPr>
        <w:t>Mallett, R. &amp; Slater, J. (2014), ‘Language’ in C. Cameron’s (Ed.),</w:t>
      </w:r>
      <w:r w:rsidRPr="00AF0BA3">
        <w:rPr>
          <w:rStyle w:val="apple-converted-space"/>
          <w:rFonts w:ascii="Trebuchet MS" w:hAnsi="Trebuchet MS" w:cs="Arial"/>
          <w:shd w:val="clear" w:color="auto" w:fill="CFCDC6"/>
        </w:rPr>
        <w:t> </w:t>
      </w:r>
      <w:r w:rsidRPr="00AF0BA3">
        <w:rPr>
          <w:rStyle w:val="Emphasis"/>
          <w:rFonts w:ascii="Trebuchet MS" w:hAnsi="Trebuchet MS" w:cs="Arial"/>
          <w:shd w:val="clear" w:color="auto" w:fill="CFCDC6"/>
        </w:rPr>
        <w:t>Disability studies: A Student’s Guide</w:t>
      </w:r>
      <w:r w:rsidRPr="00AF0BA3">
        <w:rPr>
          <w:rFonts w:ascii="Trebuchet MS" w:hAnsi="Trebuchet MS" w:cs="Arial"/>
          <w:shd w:val="clear" w:color="auto" w:fill="CFCDC6"/>
        </w:rPr>
        <w:t>. London: Sage.</w:t>
      </w:r>
    </w:p>
    <w:p w14:paraId="7715B7BA" w14:textId="4B4C68B8" w:rsidR="00AF0BA3" w:rsidRDefault="00AF0BA3" w:rsidP="00D77BA3">
      <w:pPr>
        <w:spacing w:after="0" w:line="240" w:lineRule="auto"/>
        <w:rPr>
          <w:rFonts w:ascii="Trebuchet MS" w:eastAsia="Times New Roman" w:hAnsi="Trebuchet MS" w:cstheme="minorHAnsi"/>
          <w:bCs/>
          <w:lang w:eastAsia="ja-JP"/>
        </w:rPr>
      </w:pPr>
      <w:r w:rsidRPr="00AF0BA3">
        <w:rPr>
          <w:rFonts w:ascii="Trebuchet MS" w:hAnsi="Trebuchet MS" w:cs="Calibri"/>
        </w:rPr>
        <w:t xml:space="preserve">Milchalko. R. (2002), </w:t>
      </w:r>
      <w:r w:rsidRPr="00AF0BA3">
        <w:rPr>
          <w:rFonts w:ascii="Trebuchet MS" w:eastAsia="Times New Roman" w:hAnsi="Trebuchet MS" w:cstheme="minorHAnsi"/>
          <w:bCs/>
          <w:i/>
          <w:lang w:eastAsia="ja-JP"/>
        </w:rPr>
        <w:t>The Difference That Disability Makes</w:t>
      </w:r>
      <w:r w:rsidRPr="00AF0BA3">
        <w:rPr>
          <w:rFonts w:ascii="Trebuchet MS" w:eastAsia="Times New Roman" w:hAnsi="Trebuchet MS" w:cstheme="minorHAnsi"/>
          <w:bCs/>
          <w:lang w:eastAsia="ja-JP"/>
        </w:rPr>
        <w:t xml:space="preserve">. Philadelphia: Temple University Press. </w:t>
      </w:r>
    </w:p>
    <w:p w14:paraId="4D5A4385" w14:textId="77777777" w:rsidR="00AF0BA3" w:rsidRPr="00AF0BA3" w:rsidRDefault="00AF0BA3" w:rsidP="00D77BA3">
      <w:pPr>
        <w:spacing w:after="0" w:line="240" w:lineRule="auto"/>
        <w:rPr>
          <w:rFonts w:ascii="Trebuchet MS" w:eastAsia="Times New Roman" w:hAnsi="Trebuchet MS" w:cstheme="minorHAnsi"/>
          <w:bCs/>
          <w:lang w:eastAsia="ja-JP"/>
        </w:rPr>
      </w:pPr>
    </w:p>
    <w:p w14:paraId="173647BE" w14:textId="77777777" w:rsidR="00AF0BA3" w:rsidRPr="00AF0BA3" w:rsidRDefault="00AF0BA3" w:rsidP="008B3E3B">
      <w:pPr>
        <w:spacing w:line="360" w:lineRule="auto"/>
        <w:rPr>
          <w:rFonts w:ascii="Trebuchet MS" w:hAnsi="Trebuchet MS"/>
          <w:shd w:val="clear" w:color="auto" w:fill="FFFFFF"/>
        </w:rPr>
      </w:pPr>
      <w:r w:rsidRPr="00AF0BA3">
        <w:rPr>
          <w:rFonts w:ascii="Trebuchet MS" w:hAnsi="Trebuchet MS"/>
        </w:rPr>
        <w:t xml:space="preserve">Mirzoeff, N. (1999), </w:t>
      </w:r>
      <w:r w:rsidRPr="00AF0BA3">
        <w:rPr>
          <w:rFonts w:ascii="Trebuchet MS" w:hAnsi="Trebuchet MS"/>
          <w:i/>
        </w:rPr>
        <w:t>Visual Cultures Reader,</w:t>
      </w:r>
      <w:r w:rsidRPr="00AF0BA3">
        <w:rPr>
          <w:rFonts w:ascii="Trebuchet MS" w:hAnsi="Trebuchet MS"/>
        </w:rPr>
        <w:t xml:space="preserve"> London: Routledge.</w:t>
      </w:r>
      <w:r w:rsidRPr="00AF0BA3">
        <w:rPr>
          <w:rFonts w:ascii="Trebuchet MS" w:hAnsi="Trebuchet MS"/>
          <w:shd w:val="clear" w:color="auto" w:fill="FFFFFF"/>
        </w:rPr>
        <w:t xml:space="preserve"> </w:t>
      </w:r>
    </w:p>
    <w:p w14:paraId="186B1087" w14:textId="77777777" w:rsidR="00AF0BA3" w:rsidRPr="00AF0BA3" w:rsidRDefault="00AF0BA3" w:rsidP="008B3E3B">
      <w:pPr>
        <w:spacing w:line="360" w:lineRule="auto"/>
        <w:rPr>
          <w:rFonts w:ascii="Trebuchet MS" w:hAnsi="Trebuchet MS"/>
        </w:rPr>
      </w:pPr>
      <w:r w:rsidRPr="00AF0BA3">
        <w:rPr>
          <w:rFonts w:ascii="Trebuchet MS" w:hAnsi="Trebuchet MS"/>
          <w:shd w:val="clear" w:color="auto" w:fill="FFFFFF"/>
        </w:rPr>
        <w:t>Piaget, J. (1972). ‘The epistemology of interdisciplinary relationships’ in Centre for Educational Research and Innovation (CERI),</w:t>
      </w:r>
      <w:r w:rsidRPr="00AF0BA3">
        <w:rPr>
          <w:rStyle w:val="apple-converted-space"/>
          <w:rFonts w:ascii="Trebuchet MS" w:hAnsi="Trebuchet MS"/>
          <w:shd w:val="clear" w:color="auto" w:fill="FFFFFF"/>
        </w:rPr>
        <w:t> </w:t>
      </w:r>
      <w:r w:rsidRPr="00AF0BA3">
        <w:rPr>
          <w:rStyle w:val="Emphasis"/>
          <w:rFonts w:ascii="Trebuchet MS" w:hAnsi="Trebuchet MS"/>
          <w:shd w:val="clear" w:color="auto" w:fill="FFFFFF"/>
        </w:rPr>
        <w:t>Interdisciplinarity: Problems of teaching and research in universities</w:t>
      </w:r>
      <w:r w:rsidRPr="00AF0BA3">
        <w:rPr>
          <w:rStyle w:val="apple-converted-space"/>
          <w:rFonts w:ascii="Trebuchet MS" w:hAnsi="Trebuchet MS"/>
          <w:shd w:val="clear" w:color="auto" w:fill="FFFFFF"/>
        </w:rPr>
        <w:t>, p</w:t>
      </w:r>
      <w:r w:rsidRPr="00AF0BA3">
        <w:rPr>
          <w:rFonts w:ascii="Trebuchet MS" w:hAnsi="Trebuchet MS"/>
          <w:shd w:val="clear" w:color="auto" w:fill="FFFFFF"/>
        </w:rPr>
        <w:t>p. 127-139. Paris, France: Organisation for Economic Co-operation and Development.</w:t>
      </w:r>
    </w:p>
    <w:p w14:paraId="5E65CFFA" w14:textId="77777777" w:rsidR="00AF0BA3" w:rsidRPr="00AF0BA3" w:rsidRDefault="00AF0BA3" w:rsidP="00D77BA3">
      <w:pPr>
        <w:jc w:val="both"/>
        <w:rPr>
          <w:rFonts w:ascii="Trebuchet MS" w:hAnsi="Trebuchet MS" w:cs="Times New Roman"/>
        </w:rPr>
      </w:pPr>
      <w:r w:rsidRPr="00AF0BA3">
        <w:rPr>
          <w:rFonts w:ascii="Trebuchet MS" w:hAnsi="Trebuchet MS" w:cs="Times New Roman"/>
        </w:rPr>
        <w:t xml:space="preserve">Potgieter, F. (2003), ‘Critical language and visual art a post-structural analysis’, </w:t>
      </w:r>
      <w:r w:rsidRPr="00AF0BA3">
        <w:rPr>
          <w:rFonts w:ascii="Trebuchet MS" w:hAnsi="Trebuchet MS" w:cs="Times New Roman"/>
          <w:i/>
        </w:rPr>
        <w:t>De Art</w:t>
      </w:r>
      <w:r w:rsidRPr="00AF0BA3">
        <w:rPr>
          <w:rFonts w:ascii="Trebuchet MS" w:hAnsi="Trebuchet MS" w:cs="Times New Roman"/>
        </w:rPr>
        <w:t>, 67. pp 47-63.</w:t>
      </w:r>
    </w:p>
    <w:p w14:paraId="02E887DC"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Regine, (2007), ‘Interview with Christine Hill’, http://we-make-money‐not-art.com/archives/2007/07/interview-with-20.php#.U9YC3vldUno. [Accessed 2 July 2014]</w:t>
      </w:r>
    </w:p>
    <w:p w14:paraId="2DB0B4D3" w14:textId="77777777" w:rsidR="00AF0BA3" w:rsidRPr="00AF0BA3" w:rsidRDefault="00AF0BA3" w:rsidP="008B3E3B">
      <w:pPr>
        <w:spacing w:line="360" w:lineRule="auto"/>
        <w:ind w:right="379"/>
        <w:rPr>
          <w:rFonts w:ascii="Trebuchet MS" w:hAnsi="Trebuchet MS" w:cs="Calibri"/>
        </w:rPr>
      </w:pPr>
      <w:r w:rsidRPr="00AF0BA3">
        <w:rPr>
          <w:rFonts w:ascii="Trebuchet MS" w:hAnsi="Trebuchet MS" w:cs="Calibri"/>
        </w:rPr>
        <w:t>Rose, J (2009), ‘Identifying and Teaching Children and Young People with Dyslexia and Literacy Difficulties’, https://www.education.gov.uk/publications/.../00659-­‐2009DOM-­‐EN.pdf. Accessed August12 2014.</w:t>
      </w:r>
    </w:p>
    <w:p w14:paraId="6F15DB71" w14:textId="77777777" w:rsidR="00AF0BA3" w:rsidRPr="00AF0BA3" w:rsidRDefault="00AF0BA3" w:rsidP="008B3E3B">
      <w:pPr>
        <w:shd w:val="clear" w:color="auto" w:fill="FFFFFF"/>
        <w:spacing w:after="105" w:afterAutospacing="1" w:line="360" w:lineRule="auto"/>
        <w:outlineLvl w:val="0"/>
        <w:rPr>
          <w:rFonts w:ascii="Trebuchet MS" w:hAnsi="Trebuchet MS"/>
        </w:rPr>
      </w:pPr>
      <w:r w:rsidRPr="00AF0BA3">
        <w:rPr>
          <w:rFonts w:ascii="Trebuchet MS" w:eastAsia="Times New Roman" w:hAnsi="Trebuchet MS" w:cs="Arial"/>
          <w:bCs/>
          <w:kern w:val="36"/>
          <w:lang w:eastAsia="en-GB"/>
        </w:rPr>
        <w:t xml:space="preserve">Steiner, B, (ed) (2003), </w:t>
      </w:r>
      <w:r w:rsidRPr="00AF0BA3">
        <w:rPr>
          <w:rFonts w:ascii="Trebuchet MS" w:eastAsia="Times New Roman" w:hAnsi="Trebuchet MS" w:cs="Arial"/>
          <w:bCs/>
          <w:i/>
          <w:kern w:val="36"/>
          <w:lang w:eastAsia="en-GB"/>
        </w:rPr>
        <w:t xml:space="preserve">Inventory: The Work of Christine Hill and Volksboutique, </w:t>
      </w:r>
      <w:r w:rsidRPr="00AF0BA3">
        <w:rPr>
          <w:rFonts w:ascii="Trebuchet MS" w:hAnsi="Trebuchet MS" w:cs="Arial"/>
          <w:shd w:val="clear" w:color="auto" w:fill="FFFFFF"/>
        </w:rPr>
        <w:t>Leipzig:</w:t>
      </w:r>
      <w:r w:rsidRPr="00AF0BA3">
        <w:rPr>
          <w:rStyle w:val="apple-converted-space"/>
          <w:rFonts w:ascii="Trebuchet MS" w:hAnsi="Trebuchet MS" w:cs="Arial"/>
          <w:shd w:val="clear" w:color="auto" w:fill="FFFFFF"/>
        </w:rPr>
        <w:t> </w:t>
      </w:r>
      <w:r w:rsidRPr="00AF0BA3">
        <w:rPr>
          <w:rStyle w:val="Emphasis"/>
          <w:rFonts w:ascii="Trebuchet MS" w:hAnsi="Trebuchet MS" w:cs="Arial"/>
          <w:bCs/>
          <w:i w:val="0"/>
          <w:iCs w:val="0"/>
          <w:shd w:val="clear" w:color="auto" w:fill="FFFFFF"/>
        </w:rPr>
        <w:t>Hatje</w:t>
      </w:r>
      <w:r w:rsidRPr="00AF0BA3">
        <w:rPr>
          <w:rStyle w:val="apple-converted-space"/>
          <w:rFonts w:ascii="Trebuchet MS" w:hAnsi="Trebuchet MS" w:cs="Arial"/>
          <w:shd w:val="clear" w:color="auto" w:fill="FFFFFF"/>
        </w:rPr>
        <w:t> </w:t>
      </w:r>
      <w:r w:rsidRPr="00AF0BA3">
        <w:rPr>
          <w:rStyle w:val="Emphasis"/>
          <w:rFonts w:ascii="Trebuchet MS" w:hAnsi="Trebuchet MS" w:cs="Arial"/>
          <w:bCs/>
          <w:i w:val="0"/>
          <w:iCs w:val="0"/>
          <w:shd w:val="clear" w:color="auto" w:fill="FFFFFF"/>
        </w:rPr>
        <w:t>Cantz</w:t>
      </w:r>
      <w:r w:rsidRPr="00AF0BA3">
        <w:rPr>
          <w:rFonts w:ascii="Trebuchet MS" w:hAnsi="Trebuchet MS" w:cs="Arial"/>
          <w:shd w:val="clear" w:color="auto" w:fill="FFFFFF"/>
        </w:rPr>
        <w:t>.</w:t>
      </w:r>
      <w:r w:rsidRPr="00AF0BA3">
        <w:rPr>
          <w:rFonts w:ascii="Trebuchet MS" w:hAnsi="Trebuchet MS"/>
        </w:rPr>
        <w:t xml:space="preserve"> </w:t>
      </w:r>
    </w:p>
    <w:p w14:paraId="34907843" w14:textId="1ADD15A4" w:rsidR="00AF0BA3" w:rsidRDefault="00AF0BA3" w:rsidP="00F6370A">
      <w:pPr>
        <w:shd w:val="clear" w:color="auto" w:fill="F1F1F1"/>
        <w:spacing w:after="0" w:line="240" w:lineRule="auto"/>
        <w:rPr>
          <w:rFonts w:ascii="Trebuchet MS" w:eastAsia="Times New Roman" w:hAnsi="Trebuchet MS" w:cs="Arial"/>
          <w:bdr w:val="none" w:sz="0" w:space="0" w:color="auto" w:frame="1"/>
          <w:lang w:eastAsia="en-GB"/>
        </w:rPr>
      </w:pPr>
      <w:r w:rsidRPr="00AF0BA3">
        <w:rPr>
          <w:rFonts w:ascii="Trebuchet MS" w:eastAsia="Times New Roman" w:hAnsi="Trebuchet MS" w:cs="Arial"/>
          <w:bdr w:val="none" w:sz="0" w:space="0" w:color="auto" w:frame="1"/>
          <w:lang w:eastAsia="en-GB"/>
        </w:rPr>
        <w:t xml:space="preserve">Tavin, K. (2003). ‘Wrestling with angels, searching for ghosts: Toward a Critical Pedagogy of Visual Culture Studies’, </w:t>
      </w:r>
      <w:r w:rsidRPr="00AF0BA3">
        <w:rPr>
          <w:rFonts w:ascii="Trebuchet MS" w:eastAsia="Times New Roman" w:hAnsi="Trebuchet MS" w:cs="Arial"/>
          <w:i/>
          <w:bdr w:val="none" w:sz="0" w:space="0" w:color="auto" w:frame="1"/>
          <w:lang w:eastAsia="en-GB"/>
        </w:rPr>
        <w:t>Studies in Art Education</w:t>
      </w:r>
      <w:r w:rsidRPr="00AF0BA3">
        <w:rPr>
          <w:rFonts w:ascii="Trebuchet MS" w:eastAsia="Times New Roman" w:hAnsi="Trebuchet MS" w:cs="Arial"/>
          <w:bdr w:val="none" w:sz="0" w:space="0" w:color="auto" w:frame="1"/>
          <w:lang w:eastAsia="en-GB"/>
        </w:rPr>
        <w:t>, 44, 197–213.</w:t>
      </w:r>
    </w:p>
    <w:p w14:paraId="2E9403A1" w14:textId="77777777" w:rsidR="00AF0BA3" w:rsidRPr="00AF0BA3" w:rsidRDefault="00AF0BA3" w:rsidP="00F6370A">
      <w:pPr>
        <w:shd w:val="clear" w:color="auto" w:fill="F1F1F1"/>
        <w:spacing w:after="0" w:line="240" w:lineRule="auto"/>
        <w:rPr>
          <w:rFonts w:ascii="Trebuchet MS" w:eastAsia="Times New Roman" w:hAnsi="Trebuchet MS" w:cs="Helvetica"/>
          <w:lang w:eastAsia="en-GB"/>
        </w:rPr>
      </w:pPr>
    </w:p>
    <w:p w14:paraId="25625FB5" w14:textId="07F24DA2" w:rsidR="00AF0BA3" w:rsidRPr="00AF0BA3" w:rsidRDefault="00AF0BA3" w:rsidP="00781BCC">
      <w:pPr>
        <w:spacing w:line="240" w:lineRule="auto"/>
        <w:rPr>
          <w:rFonts w:ascii="Trebuchet MS" w:eastAsia="Calibri" w:hAnsi="Trebuchet MS" w:cstheme="minorHAnsi"/>
        </w:rPr>
      </w:pPr>
      <w:r w:rsidRPr="00AF0BA3">
        <w:rPr>
          <w:rFonts w:ascii="Trebuchet MS" w:eastAsia="Calibri" w:hAnsi="Trebuchet MS" w:cstheme="minorHAnsi"/>
          <w:shd w:val="clear" w:color="auto" w:fill="FEFEFE"/>
        </w:rPr>
        <w:t>Titchkosky, T. (2003). </w:t>
      </w:r>
      <w:r w:rsidRPr="00AF0BA3">
        <w:rPr>
          <w:rFonts w:ascii="Trebuchet MS" w:eastAsia="Calibri" w:hAnsi="Trebuchet MS" w:cstheme="minorHAnsi"/>
          <w:i/>
          <w:iCs/>
          <w:shd w:val="clear" w:color="auto" w:fill="FEFEFE"/>
        </w:rPr>
        <w:t>The Question of Access: Disability, Space, Meaning</w:t>
      </w:r>
      <w:r w:rsidRPr="00AF0BA3">
        <w:rPr>
          <w:rFonts w:ascii="Trebuchet MS" w:eastAsia="Calibri" w:hAnsi="Trebuchet MS" w:cstheme="minorHAnsi"/>
          <w:shd w:val="clear" w:color="auto" w:fill="FEFEFE"/>
        </w:rPr>
        <w:t>. Toronto: University of Toronto Press.</w:t>
      </w:r>
    </w:p>
    <w:p w14:paraId="49FE7387" w14:textId="3CD094E5" w:rsidR="00AF0BA3" w:rsidRPr="00AF0BA3" w:rsidRDefault="00AF0BA3" w:rsidP="008B3E3B">
      <w:pPr>
        <w:pStyle w:val="Heading1"/>
        <w:shd w:val="clear" w:color="auto" w:fill="FFFFFF"/>
        <w:spacing w:before="300" w:beforeAutospacing="0" w:after="150" w:afterAutospacing="0" w:line="360" w:lineRule="auto"/>
        <w:rPr>
          <w:rFonts w:ascii="Trebuchet MS" w:hAnsi="Trebuchet MS"/>
          <w:b w:val="0"/>
          <w:sz w:val="22"/>
          <w:szCs w:val="22"/>
        </w:rPr>
      </w:pPr>
      <w:r w:rsidRPr="00AF0BA3">
        <w:rPr>
          <w:rFonts w:ascii="Trebuchet MS" w:hAnsi="Trebuchet MS"/>
          <w:b w:val="0"/>
          <w:sz w:val="22"/>
          <w:szCs w:val="22"/>
        </w:rPr>
        <w:t> Tobias-Green, K. (2014),</w:t>
      </w:r>
      <w:r w:rsidRPr="00AF0BA3">
        <w:rPr>
          <w:rFonts w:ascii="Trebuchet MS" w:hAnsi="Trebuchet MS"/>
          <w:b w:val="0"/>
          <w:bCs w:val="0"/>
          <w:sz w:val="22"/>
          <w:szCs w:val="22"/>
        </w:rPr>
        <w:t xml:space="preserve"> The Role of the Agreement: Art students, dyslexia, reading and writing</w:t>
      </w:r>
      <w:r w:rsidRPr="00AF0BA3">
        <w:rPr>
          <w:rFonts w:ascii="Trebuchet MS" w:hAnsi="Trebuchet MS"/>
          <w:b w:val="0"/>
          <w:sz w:val="22"/>
          <w:szCs w:val="22"/>
        </w:rPr>
        <w:t>: </w:t>
      </w:r>
      <w:hyperlink r:id="rId12" w:history="1">
        <w:r w:rsidRPr="00AF0BA3">
          <w:rPr>
            <w:rFonts w:ascii="Trebuchet MS" w:hAnsi="Trebuchet MS"/>
            <w:b w:val="0"/>
            <w:i/>
            <w:sz w:val="22"/>
            <w:szCs w:val="22"/>
          </w:rPr>
          <w:t>Art, Design &amp; Communication in Higher Education</w:t>
        </w:r>
      </w:hyperlink>
      <w:r w:rsidRPr="00AF0BA3">
        <w:rPr>
          <w:rFonts w:ascii="Trebuchet MS" w:hAnsi="Trebuchet MS"/>
          <w:b w:val="0"/>
          <w:i/>
          <w:sz w:val="22"/>
          <w:szCs w:val="22"/>
        </w:rPr>
        <w:t>,</w:t>
      </w:r>
      <w:r>
        <w:rPr>
          <w:rFonts w:ascii="Trebuchet MS" w:hAnsi="Trebuchet MS"/>
          <w:b w:val="0"/>
          <w:sz w:val="22"/>
          <w:szCs w:val="22"/>
        </w:rPr>
        <w:t xml:space="preserve"> 13: 2, pp</w:t>
      </w:r>
      <w:r w:rsidRPr="00AF0BA3">
        <w:rPr>
          <w:rFonts w:ascii="Trebuchet MS" w:hAnsi="Trebuchet MS"/>
          <w:b w:val="0"/>
          <w:sz w:val="22"/>
          <w:szCs w:val="22"/>
        </w:rPr>
        <w:t> 189-199.</w:t>
      </w:r>
    </w:p>
    <w:p w14:paraId="41A2D48A" w14:textId="0D369AA9" w:rsidR="00AF0BA3" w:rsidRPr="00AF0BA3" w:rsidRDefault="00AF0BA3" w:rsidP="00B760BB">
      <w:pPr>
        <w:spacing w:line="240" w:lineRule="auto"/>
        <w:ind w:right="662"/>
        <w:rPr>
          <w:rFonts w:ascii="Trebuchet MS" w:hAnsi="Trebuchet MS"/>
          <w:shd w:val="clear" w:color="auto" w:fill="FFFFFF"/>
        </w:rPr>
      </w:pPr>
      <w:r w:rsidRPr="00AF0BA3">
        <w:rPr>
          <w:rFonts w:ascii="Trebuchet MS" w:eastAsia="Times New Roman" w:hAnsi="Trebuchet MS" w:cstheme="minorHAnsi"/>
          <w:bCs/>
          <w:lang w:eastAsia="ja-JP"/>
        </w:rPr>
        <w:t>W</w:t>
      </w:r>
      <w:r w:rsidRPr="00AF0BA3">
        <w:rPr>
          <w:rFonts w:ascii="Trebuchet MS" w:eastAsia="Calibri" w:hAnsi="Trebuchet MS" w:cstheme="minorHAnsi"/>
        </w:rPr>
        <w:t xml:space="preserve">olff, U. </w:t>
      </w:r>
      <w:bookmarkStart w:id="3" w:name="EntrezSystem2.PEntrez.PubMed.Pubmed_Resu"/>
      <w:r w:rsidRPr="00AF0BA3">
        <w:rPr>
          <w:rFonts w:ascii="Trebuchet MS" w:eastAsia="Calibri" w:hAnsi="Trebuchet MS" w:cstheme="minorHAnsi"/>
        </w:rPr>
        <w:t>and Lundberg, I. (2002</w:t>
      </w:r>
      <w:bookmarkEnd w:id="3"/>
      <w:r w:rsidRPr="00AF0BA3">
        <w:rPr>
          <w:rFonts w:ascii="Trebuchet MS" w:eastAsia="Calibri" w:hAnsi="Trebuchet MS" w:cstheme="minorHAnsi"/>
        </w:rPr>
        <w:t>)</w:t>
      </w:r>
      <w:r w:rsidRPr="00AF0BA3">
        <w:rPr>
          <w:rFonts w:ascii="Trebuchet MS" w:eastAsia="Times New Roman" w:hAnsi="Trebuchet MS" w:cstheme="minorHAnsi"/>
          <w:lang w:eastAsia="en-GB"/>
        </w:rPr>
        <w:t>,</w:t>
      </w:r>
      <w:r w:rsidRPr="00AF0BA3">
        <w:rPr>
          <w:rFonts w:ascii="Trebuchet MS" w:eastAsia="Times New Roman" w:hAnsi="Trebuchet MS" w:cstheme="minorHAnsi"/>
          <w:bCs/>
          <w:kern w:val="36"/>
          <w:lang w:eastAsia="en-GB"/>
        </w:rPr>
        <w:t xml:space="preserve"> The Prevalence of Dyslexia Among Art Students in </w:t>
      </w:r>
      <w:r w:rsidRPr="00AF0BA3">
        <w:rPr>
          <w:rFonts w:ascii="Trebuchet MS" w:eastAsia="Times New Roman" w:hAnsi="Trebuchet MS" w:cstheme="minorHAnsi"/>
          <w:bCs/>
          <w:i/>
          <w:kern w:val="36"/>
          <w:lang w:eastAsia="en-GB"/>
        </w:rPr>
        <w:t>Dyslexia</w:t>
      </w:r>
      <w:r w:rsidRPr="00AF0BA3">
        <w:rPr>
          <w:rFonts w:ascii="Trebuchet MS" w:eastAsia="Times New Roman" w:hAnsi="Trebuchet MS" w:cstheme="minorHAnsi"/>
          <w:bCs/>
          <w:kern w:val="36"/>
          <w:lang w:eastAsia="en-GB"/>
        </w:rPr>
        <w:t>. 8:1, p34.</w:t>
      </w:r>
    </w:p>
    <w:p w14:paraId="1EC08B73" w14:textId="083EEBA3" w:rsidR="00AF0BA3" w:rsidRPr="00AF0BA3" w:rsidRDefault="00AF0BA3" w:rsidP="00B760BB">
      <w:pPr>
        <w:spacing w:after="0" w:line="240" w:lineRule="auto"/>
        <w:rPr>
          <w:rFonts w:ascii="Trebuchet MS" w:eastAsia="Times New Roman" w:hAnsi="Trebuchet MS" w:cstheme="minorHAnsi"/>
          <w:lang w:eastAsia="ja-JP"/>
        </w:rPr>
      </w:pPr>
      <w:r w:rsidRPr="00AF0BA3">
        <w:rPr>
          <w:rFonts w:ascii="Trebuchet MS" w:eastAsia="Times New Roman" w:hAnsi="Trebuchet MS" w:cstheme="minorHAnsi"/>
          <w:lang w:eastAsia="ja-JP"/>
        </w:rPr>
        <w:t xml:space="preserve">Wood, John (2005), </w:t>
      </w:r>
      <w:r>
        <w:rPr>
          <w:rFonts w:ascii="Trebuchet MS" w:eastAsia="Times New Roman" w:hAnsi="Trebuchet MS" w:cstheme="minorHAnsi"/>
          <w:lang w:eastAsia="ja-JP"/>
        </w:rPr>
        <w:t>‘</w:t>
      </w:r>
      <w:r w:rsidRPr="00AF0BA3">
        <w:rPr>
          <w:rFonts w:ascii="Trebuchet MS" w:eastAsia="Times New Roman" w:hAnsi="Trebuchet MS" w:cstheme="minorHAnsi"/>
          <w:lang w:eastAsia="ja-JP"/>
        </w:rPr>
        <w:t>An Evolutionary Purpose to Dyslexia?</w:t>
      </w:r>
      <w:r>
        <w:rPr>
          <w:rFonts w:ascii="Trebuchet MS" w:eastAsia="Times New Roman" w:hAnsi="Trebuchet MS" w:cstheme="minorHAnsi"/>
          <w:lang w:eastAsia="ja-JP"/>
        </w:rPr>
        <w:t>’,</w:t>
      </w:r>
      <w:r w:rsidRPr="00AF0BA3">
        <w:rPr>
          <w:rFonts w:ascii="Trebuchet MS" w:eastAsia="Times New Roman" w:hAnsi="Trebuchet MS" w:cstheme="minorHAnsi"/>
          <w:lang w:eastAsia="ja-JP"/>
        </w:rPr>
        <w:t xml:space="preserve"> </w:t>
      </w:r>
      <w:r w:rsidRPr="00AF0BA3">
        <w:rPr>
          <w:rFonts w:ascii="Trebuchet MS" w:eastAsia="Times New Roman" w:hAnsi="Trebuchet MS" w:cstheme="minorHAnsi"/>
          <w:i/>
          <w:iCs/>
          <w:lang w:eastAsia="ja-JP"/>
        </w:rPr>
        <w:t xml:space="preserve">Fourth Door Review, </w:t>
      </w:r>
      <w:r w:rsidRPr="00AF0BA3">
        <w:rPr>
          <w:rFonts w:ascii="Trebuchet MS" w:eastAsia="Times New Roman" w:hAnsi="Trebuchet MS" w:cstheme="minorHAnsi"/>
          <w:lang w:eastAsia="ja-JP"/>
        </w:rPr>
        <w:t xml:space="preserve">7, </w:t>
      </w:r>
      <w:r>
        <w:rPr>
          <w:rFonts w:ascii="Trebuchet MS" w:eastAsia="Times New Roman" w:hAnsi="Trebuchet MS" w:cstheme="minorHAnsi"/>
          <w:lang w:eastAsia="ja-JP"/>
        </w:rPr>
        <w:t>pp</w:t>
      </w:r>
      <w:r w:rsidRPr="00AF0BA3">
        <w:rPr>
          <w:rFonts w:ascii="Trebuchet MS" w:eastAsia="Times New Roman" w:hAnsi="Trebuchet MS" w:cstheme="minorHAnsi"/>
          <w:lang w:eastAsia="ja-JP"/>
        </w:rPr>
        <w:t>117-225.</w:t>
      </w:r>
    </w:p>
    <w:p w14:paraId="2B45213F" w14:textId="77777777" w:rsidR="00AF0BA3" w:rsidRPr="00AF0BA3" w:rsidRDefault="00AF0BA3">
      <w:pPr>
        <w:spacing w:after="0" w:line="240" w:lineRule="auto"/>
        <w:rPr>
          <w:rFonts w:ascii="Trebuchet MS" w:eastAsia="Times New Roman" w:hAnsi="Trebuchet MS" w:cstheme="minorHAnsi"/>
          <w:lang w:eastAsia="ja-JP"/>
        </w:rPr>
      </w:pPr>
    </w:p>
    <w:p w14:paraId="1DBF4FED" w14:textId="77777777" w:rsidR="00AF0BA3" w:rsidRPr="00AF0BA3" w:rsidRDefault="00AF0BA3">
      <w:pPr>
        <w:spacing w:after="0" w:line="240" w:lineRule="auto"/>
        <w:rPr>
          <w:rFonts w:ascii="Trebuchet MS" w:eastAsia="Times New Roman" w:hAnsi="Trebuchet MS" w:cstheme="minorHAnsi"/>
          <w:lang w:eastAsia="ja-JP"/>
        </w:rPr>
      </w:pPr>
    </w:p>
    <w:sectPr w:rsidR="00AF0BA3" w:rsidRPr="00AF0BA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rol Taylor" w:date="2015-08-18T18:30:00Z" w:initials="CT">
    <w:p w14:paraId="5FF59925" w14:textId="77777777" w:rsidR="00AA34BA" w:rsidRDefault="00AA34BA" w:rsidP="00AA34BA">
      <w:pPr>
        <w:pStyle w:val="CommentText"/>
      </w:pPr>
      <w:r>
        <w:rPr>
          <w:rStyle w:val="CommentReference"/>
        </w:rPr>
        <w:annotationRef/>
      </w:r>
      <w:r>
        <w:t xml:space="preserve">Suggest remove this sentence to deal with the point Jenny raises.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F599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6CBC"/>
    <w:multiLevelType w:val="multilevel"/>
    <w:tmpl w:val="66F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E6"/>
    <w:rsid w:val="00002610"/>
    <w:rsid w:val="000410EF"/>
    <w:rsid w:val="000460B1"/>
    <w:rsid w:val="00094BEB"/>
    <w:rsid w:val="000A0133"/>
    <w:rsid w:val="000B7359"/>
    <w:rsid w:val="000D0D3E"/>
    <w:rsid w:val="000D3F5B"/>
    <w:rsid w:val="000E49AA"/>
    <w:rsid w:val="0013294D"/>
    <w:rsid w:val="00142FBF"/>
    <w:rsid w:val="0015358D"/>
    <w:rsid w:val="00161F0F"/>
    <w:rsid w:val="00190A74"/>
    <w:rsid w:val="001B0DA5"/>
    <w:rsid w:val="001F0A00"/>
    <w:rsid w:val="00306159"/>
    <w:rsid w:val="003441B1"/>
    <w:rsid w:val="00356FD5"/>
    <w:rsid w:val="00362A6F"/>
    <w:rsid w:val="003F3C83"/>
    <w:rsid w:val="004333C7"/>
    <w:rsid w:val="00442DE6"/>
    <w:rsid w:val="00495336"/>
    <w:rsid w:val="004D0094"/>
    <w:rsid w:val="004D02C3"/>
    <w:rsid w:val="004D4B1F"/>
    <w:rsid w:val="004F5DB8"/>
    <w:rsid w:val="00530CE5"/>
    <w:rsid w:val="005A4083"/>
    <w:rsid w:val="005B5438"/>
    <w:rsid w:val="005E3DFC"/>
    <w:rsid w:val="00630463"/>
    <w:rsid w:val="00637369"/>
    <w:rsid w:val="0065216A"/>
    <w:rsid w:val="00664214"/>
    <w:rsid w:val="00685E05"/>
    <w:rsid w:val="006A6A04"/>
    <w:rsid w:val="006C387B"/>
    <w:rsid w:val="006E59BC"/>
    <w:rsid w:val="006F0293"/>
    <w:rsid w:val="00714041"/>
    <w:rsid w:val="00723B5A"/>
    <w:rsid w:val="0073229E"/>
    <w:rsid w:val="00761E3F"/>
    <w:rsid w:val="007657EA"/>
    <w:rsid w:val="00780589"/>
    <w:rsid w:val="00781BCC"/>
    <w:rsid w:val="007B4303"/>
    <w:rsid w:val="007E5599"/>
    <w:rsid w:val="008203E7"/>
    <w:rsid w:val="008320A8"/>
    <w:rsid w:val="00855FAE"/>
    <w:rsid w:val="00885BB3"/>
    <w:rsid w:val="008B11D5"/>
    <w:rsid w:val="008B3E3B"/>
    <w:rsid w:val="008B5285"/>
    <w:rsid w:val="008D18BC"/>
    <w:rsid w:val="0091013A"/>
    <w:rsid w:val="009114DD"/>
    <w:rsid w:val="009324A4"/>
    <w:rsid w:val="009C24FC"/>
    <w:rsid w:val="009F45CC"/>
    <w:rsid w:val="00A12C62"/>
    <w:rsid w:val="00A66671"/>
    <w:rsid w:val="00AA34BA"/>
    <w:rsid w:val="00AF0BA3"/>
    <w:rsid w:val="00B46C05"/>
    <w:rsid w:val="00B760BB"/>
    <w:rsid w:val="00B86BFB"/>
    <w:rsid w:val="00B912C5"/>
    <w:rsid w:val="00C5770C"/>
    <w:rsid w:val="00CA6323"/>
    <w:rsid w:val="00CA6DBB"/>
    <w:rsid w:val="00CD1A29"/>
    <w:rsid w:val="00CE389C"/>
    <w:rsid w:val="00CF6841"/>
    <w:rsid w:val="00D13BC2"/>
    <w:rsid w:val="00D45926"/>
    <w:rsid w:val="00D77BA3"/>
    <w:rsid w:val="00D92DF8"/>
    <w:rsid w:val="00DA44C4"/>
    <w:rsid w:val="00DD3F71"/>
    <w:rsid w:val="00E25272"/>
    <w:rsid w:val="00E43EE5"/>
    <w:rsid w:val="00E51170"/>
    <w:rsid w:val="00E5634A"/>
    <w:rsid w:val="00E82373"/>
    <w:rsid w:val="00E849F5"/>
    <w:rsid w:val="00E9175D"/>
    <w:rsid w:val="00EA4BB4"/>
    <w:rsid w:val="00ED2DD1"/>
    <w:rsid w:val="00ED3133"/>
    <w:rsid w:val="00EE0FAF"/>
    <w:rsid w:val="00EE3AB5"/>
    <w:rsid w:val="00F341A2"/>
    <w:rsid w:val="00F6370A"/>
    <w:rsid w:val="00F8275F"/>
    <w:rsid w:val="00FB2E7E"/>
    <w:rsid w:val="00FC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ADA"/>
  <w15:chartTrackingRefBased/>
  <w15:docId w15:val="{C12E9EA4-5996-4969-9A88-C0ECD6DE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630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2610"/>
    <w:rPr>
      <w:sz w:val="18"/>
      <w:szCs w:val="18"/>
    </w:rPr>
  </w:style>
  <w:style w:type="paragraph" w:styleId="CommentText">
    <w:name w:val="annotation text"/>
    <w:basedOn w:val="Normal"/>
    <w:link w:val="CommentTextChar"/>
    <w:uiPriority w:val="99"/>
    <w:semiHidden/>
    <w:unhideWhenUsed/>
    <w:rsid w:val="00002610"/>
    <w:pPr>
      <w:spacing w:line="240" w:lineRule="auto"/>
    </w:pPr>
    <w:rPr>
      <w:sz w:val="24"/>
      <w:szCs w:val="24"/>
    </w:rPr>
  </w:style>
  <w:style w:type="character" w:customStyle="1" w:styleId="CommentTextChar">
    <w:name w:val="Comment Text Char"/>
    <w:basedOn w:val="DefaultParagraphFont"/>
    <w:link w:val="CommentText"/>
    <w:uiPriority w:val="99"/>
    <w:semiHidden/>
    <w:rsid w:val="00002610"/>
    <w:rPr>
      <w:sz w:val="24"/>
      <w:szCs w:val="24"/>
    </w:rPr>
  </w:style>
  <w:style w:type="paragraph" w:styleId="BalloonText">
    <w:name w:val="Balloon Text"/>
    <w:basedOn w:val="Normal"/>
    <w:link w:val="BalloonTextChar"/>
    <w:uiPriority w:val="99"/>
    <w:semiHidden/>
    <w:unhideWhenUsed/>
    <w:rsid w:val="00002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10"/>
    <w:rPr>
      <w:rFonts w:ascii="Segoe UI" w:hAnsi="Segoe UI" w:cs="Segoe UI"/>
      <w:sz w:val="18"/>
      <w:szCs w:val="18"/>
    </w:rPr>
  </w:style>
  <w:style w:type="character" w:customStyle="1" w:styleId="Heading1Char">
    <w:name w:val="Heading 1 Char"/>
    <w:basedOn w:val="DefaultParagraphFont"/>
    <w:link w:val="Heading1"/>
    <w:uiPriority w:val="9"/>
    <w:rsid w:val="00630463"/>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630463"/>
  </w:style>
  <w:style w:type="character" w:customStyle="1" w:styleId="apple-converted-space">
    <w:name w:val="apple-converted-space"/>
    <w:basedOn w:val="DefaultParagraphFont"/>
    <w:rsid w:val="00630463"/>
  </w:style>
  <w:style w:type="character" w:customStyle="1" w:styleId="a-size-medium">
    <w:name w:val="a-size-medium"/>
    <w:basedOn w:val="DefaultParagraphFont"/>
    <w:rsid w:val="00630463"/>
  </w:style>
  <w:style w:type="character" w:customStyle="1" w:styleId="author">
    <w:name w:val="author"/>
    <w:basedOn w:val="DefaultParagraphFont"/>
    <w:rsid w:val="00630463"/>
  </w:style>
  <w:style w:type="character" w:styleId="Hyperlink">
    <w:name w:val="Hyperlink"/>
    <w:basedOn w:val="DefaultParagraphFont"/>
    <w:uiPriority w:val="99"/>
    <w:unhideWhenUsed/>
    <w:rsid w:val="00630463"/>
    <w:rPr>
      <w:color w:val="0000FF"/>
      <w:u w:val="single"/>
    </w:rPr>
  </w:style>
  <w:style w:type="character" w:customStyle="1" w:styleId="a-color-secondary">
    <w:name w:val="a-color-secondary"/>
    <w:basedOn w:val="DefaultParagraphFont"/>
    <w:rsid w:val="00630463"/>
  </w:style>
  <w:style w:type="character" w:customStyle="1" w:styleId="a-declarative">
    <w:name w:val="a-declarative"/>
    <w:basedOn w:val="DefaultParagraphFont"/>
    <w:rsid w:val="00630463"/>
  </w:style>
  <w:style w:type="character" w:customStyle="1" w:styleId="a-size-base">
    <w:name w:val="a-size-base"/>
    <w:basedOn w:val="DefaultParagraphFont"/>
    <w:rsid w:val="00630463"/>
  </w:style>
  <w:style w:type="paragraph" w:styleId="ListParagraph">
    <w:name w:val="List Paragraph"/>
    <w:basedOn w:val="Normal"/>
    <w:uiPriority w:val="34"/>
    <w:qFormat/>
    <w:rsid w:val="00630463"/>
    <w:pPr>
      <w:ind w:left="720"/>
      <w:contextualSpacing/>
    </w:pPr>
  </w:style>
  <w:style w:type="paragraph" w:styleId="NormalWeb">
    <w:name w:val="Normal (Web)"/>
    <w:basedOn w:val="Normal"/>
    <w:uiPriority w:val="99"/>
    <w:unhideWhenUsed/>
    <w:rsid w:val="001329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306159"/>
    <w:pPr>
      <w:spacing w:after="120"/>
    </w:pPr>
  </w:style>
  <w:style w:type="character" w:customStyle="1" w:styleId="BodyTextChar">
    <w:name w:val="Body Text Char"/>
    <w:basedOn w:val="DefaultParagraphFont"/>
    <w:link w:val="BodyText"/>
    <w:uiPriority w:val="99"/>
    <w:rsid w:val="00306159"/>
  </w:style>
  <w:style w:type="character" w:styleId="Emphasis">
    <w:name w:val="Emphasis"/>
    <w:basedOn w:val="DefaultParagraphFont"/>
    <w:uiPriority w:val="20"/>
    <w:qFormat/>
    <w:rsid w:val="008B11D5"/>
    <w:rPr>
      <w:i/>
      <w:iCs/>
    </w:rPr>
  </w:style>
  <w:style w:type="character" w:styleId="Strong">
    <w:name w:val="Strong"/>
    <w:basedOn w:val="DefaultParagraphFont"/>
    <w:uiPriority w:val="22"/>
    <w:qFormat/>
    <w:rsid w:val="00D92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6890">
      <w:bodyDiv w:val="1"/>
      <w:marLeft w:val="0"/>
      <w:marRight w:val="0"/>
      <w:marTop w:val="0"/>
      <w:marBottom w:val="0"/>
      <w:divBdr>
        <w:top w:val="none" w:sz="0" w:space="0" w:color="auto"/>
        <w:left w:val="none" w:sz="0" w:space="0" w:color="auto"/>
        <w:bottom w:val="none" w:sz="0" w:space="0" w:color="auto"/>
        <w:right w:val="none" w:sz="0" w:space="0" w:color="auto"/>
      </w:divBdr>
      <w:divsChild>
        <w:div w:id="940333429">
          <w:marLeft w:val="0"/>
          <w:marRight w:val="0"/>
          <w:marTop w:val="0"/>
          <w:marBottom w:val="0"/>
          <w:divBdr>
            <w:top w:val="none" w:sz="0" w:space="0" w:color="auto"/>
            <w:left w:val="none" w:sz="0" w:space="0" w:color="auto"/>
            <w:bottom w:val="none" w:sz="0" w:space="0" w:color="auto"/>
            <w:right w:val="none" w:sz="0" w:space="0" w:color="auto"/>
          </w:divBdr>
        </w:div>
        <w:div w:id="324600425">
          <w:marLeft w:val="0"/>
          <w:marRight w:val="0"/>
          <w:marTop w:val="0"/>
          <w:marBottom w:val="0"/>
          <w:divBdr>
            <w:top w:val="none" w:sz="0" w:space="0" w:color="auto"/>
            <w:left w:val="none" w:sz="0" w:space="0" w:color="auto"/>
            <w:bottom w:val="none" w:sz="0" w:space="0" w:color="auto"/>
            <w:right w:val="none" w:sz="0" w:space="0" w:color="auto"/>
          </w:divBdr>
        </w:div>
      </w:divsChild>
    </w:div>
    <w:div w:id="416633861">
      <w:bodyDiv w:val="1"/>
      <w:marLeft w:val="0"/>
      <w:marRight w:val="0"/>
      <w:marTop w:val="0"/>
      <w:marBottom w:val="0"/>
      <w:divBdr>
        <w:top w:val="none" w:sz="0" w:space="0" w:color="auto"/>
        <w:left w:val="none" w:sz="0" w:space="0" w:color="auto"/>
        <w:bottom w:val="none" w:sz="0" w:space="0" w:color="auto"/>
        <w:right w:val="none" w:sz="0" w:space="0" w:color="auto"/>
      </w:divBdr>
      <w:divsChild>
        <w:div w:id="1266765951">
          <w:marLeft w:val="0"/>
          <w:marRight w:val="0"/>
          <w:marTop w:val="0"/>
          <w:marBottom w:val="0"/>
          <w:divBdr>
            <w:top w:val="none" w:sz="0" w:space="0" w:color="auto"/>
            <w:left w:val="none" w:sz="0" w:space="0" w:color="auto"/>
            <w:bottom w:val="none" w:sz="0" w:space="0" w:color="auto"/>
            <w:right w:val="none" w:sz="0" w:space="0" w:color="auto"/>
          </w:divBdr>
        </w:div>
        <w:div w:id="1151561456">
          <w:marLeft w:val="0"/>
          <w:marRight w:val="0"/>
          <w:marTop w:val="0"/>
          <w:marBottom w:val="0"/>
          <w:divBdr>
            <w:top w:val="none" w:sz="0" w:space="0" w:color="auto"/>
            <w:left w:val="none" w:sz="0" w:space="0" w:color="auto"/>
            <w:bottom w:val="none" w:sz="0" w:space="0" w:color="auto"/>
            <w:right w:val="none" w:sz="0" w:space="0" w:color="auto"/>
          </w:divBdr>
        </w:div>
        <w:div w:id="338973616">
          <w:marLeft w:val="0"/>
          <w:marRight w:val="0"/>
          <w:marTop w:val="0"/>
          <w:marBottom w:val="0"/>
          <w:divBdr>
            <w:top w:val="none" w:sz="0" w:space="0" w:color="auto"/>
            <w:left w:val="none" w:sz="0" w:space="0" w:color="auto"/>
            <w:bottom w:val="none" w:sz="0" w:space="0" w:color="auto"/>
            <w:right w:val="none" w:sz="0" w:space="0" w:color="auto"/>
          </w:divBdr>
        </w:div>
      </w:divsChild>
    </w:div>
    <w:div w:id="499318961">
      <w:bodyDiv w:val="1"/>
      <w:marLeft w:val="0"/>
      <w:marRight w:val="0"/>
      <w:marTop w:val="0"/>
      <w:marBottom w:val="0"/>
      <w:divBdr>
        <w:top w:val="none" w:sz="0" w:space="0" w:color="auto"/>
        <w:left w:val="none" w:sz="0" w:space="0" w:color="auto"/>
        <w:bottom w:val="none" w:sz="0" w:space="0" w:color="auto"/>
        <w:right w:val="none" w:sz="0" w:space="0" w:color="auto"/>
      </w:divBdr>
      <w:divsChild>
        <w:div w:id="1043292445">
          <w:marLeft w:val="0"/>
          <w:marRight w:val="0"/>
          <w:marTop w:val="0"/>
          <w:marBottom w:val="0"/>
          <w:divBdr>
            <w:top w:val="none" w:sz="0" w:space="0" w:color="auto"/>
            <w:left w:val="none" w:sz="0" w:space="0" w:color="auto"/>
            <w:bottom w:val="none" w:sz="0" w:space="0" w:color="auto"/>
            <w:right w:val="none" w:sz="0" w:space="0" w:color="auto"/>
          </w:divBdr>
        </w:div>
        <w:div w:id="841821001">
          <w:marLeft w:val="0"/>
          <w:marRight w:val="0"/>
          <w:marTop w:val="0"/>
          <w:marBottom w:val="0"/>
          <w:divBdr>
            <w:top w:val="none" w:sz="0" w:space="0" w:color="auto"/>
            <w:left w:val="none" w:sz="0" w:space="0" w:color="auto"/>
            <w:bottom w:val="none" w:sz="0" w:space="0" w:color="auto"/>
            <w:right w:val="none" w:sz="0" w:space="0" w:color="auto"/>
          </w:divBdr>
        </w:div>
        <w:div w:id="770973554">
          <w:marLeft w:val="0"/>
          <w:marRight w:val="0"/>
          <w:marTop w:val="0"/>
          <w:marBottom w:val="0"/>
          <w:divBdr>
            <w:top w:val="none" w:sz="0" w:space="0" w:color="auto"/>
            <w:left w:val="none" w:sz="0" w:space="0" w:color="auto"/>
            <w:bottom w:val="none" w:sz="0" w:space="0" w:color="auto"/>
            <w:right w:val="none" w:sz="0" w:space="0" w:color="auto"/>
          </w:divBdr>
        </w:div>
        <w:div w:id="2064088854">
          <w:marLeft w:val="0"/>
          <w:marRight w:val="0"/>
          <w:marTop w:val="0"/>
          <w:marBottom w:val="0"/>
          <w:divBdr>
            <w:top w:val="none" w:sz="0" w:space="0" w:color="auto"/>
            <w:left w:val="none" w:sz="0" w:space="0" w:color="auto"/>
            <w:bottom w:val="none" w:sz="0" w:space="0" w:color="auto"/>
            <w:right w:val="none" w:sz="0" w:space="0" w:color="auto"/>
          </w:divBdr>
        </w:div>
      </w:divsChild>
    </w:div>
    <w:div w:id="633143618">
      <w:bodyDiv w:val="1"/>
      <w:marLeft w:val="0"/>
      <w:marRight w:val="0"/>
      <w:marTop w:val="0"/>
      <w:marBottom w:val="0"/>
      <w:divBdr>
        <w:top w:val="none" w:sz="0" w:space="0" w:color="auto"/>
        <w:left w:val="none" w:sz="0" w:space="0" w:color="auto"/>
        <w:bottom w:val="none" w:sz="0" w:space="0" w:color="auto"/>
        <w:right w:val="none" w:sz="0" w:space="0" w:color="auto"/>
      </w:divBdr>
    </w:div>
    <w:div w:id="906648838">
      <w:bodyDiv w:val="1"/>
      <w:marLeft w:val="0"/>
      <w:marRight w:val="0"/>
      <w:marTop w:val="0"/>
      <w:marBottom w:val="0"/>
      <w:divBdr>
        <w:top w:val="none" w:sz="0" w:space="0" w:color="auto"/>
        <w:left w:val="none" w:sz="0" w:space="0" w:color="auto"/>
        <w:bottom w:val="none" w:sz="0" w:space="0" w:color="auto"/>
        <w:right w:val="none" w:sz="0" w:space="0" w:color="auto"/>
      </w:divBdr>
      <w:divsChild>
        <w:div w:id="1817721536">
          <w:marLeft w:val="0"/>
          <w:marRight w:val="0"/>
          <w:marTop w:val="0"/>
          <w:marBottom w:val="0"/>
          <w:divBdr>
            <w:top w:val="none" w:sz="0" w:space="0" w:color="auto"/>
            <w:left w:val="none" w:sz="0" w:space="0" w:color="auto"/>
            <w:bottom w:val="none" w:sz="0" w:space="0" w:color="auto"/>
            <w:right w:val="none" w:sz="0" w:space="0" w:color="auto"/>
          </w:divBdr>
        </w:div>
        <w:div w:id="1869488141">
          <w:marLeft w:val="0"/>
          <w:marRight w:val="0"/>
          <w:marTop w:val="0"/>
          <w:marBottom w:val="0"/>
          <w:divBdr>
            <w:top w:val="none" w:sz="0" w:space="0" w:color="auto"/>
            <w:left w:val="none" w:sz="0" w:space="0" w:color="auto"/>
            <w:bottom w:val="none" w:sz="0" w:space="0" w:color="auto"/>
            <w:right w:val="none" w:sz="0" w:space="0" w:color="auto"/>
          </w:divBdr>
        </w:div>
      </w:divsChild>
    </w:div>
    <w:div w:id="933512877">
      <w:bodyDiv w:val="1"/>
      <w:marLeft w:val="0"/>
      <w:marRight w:val="0"/>
      <w:marTop w:val="0"/>
      <w:marBottom w:val="0"/>
      <w:divBdr>
        <w:top w:val="none" w:sz="0" w:space="0" w:color="auto"/>
        <w:left w:val="none" w:sz="0" w:space="0" w:color="auto"/>
        <w:bottom w:val="none" w:sz="0" w:space="0" w:color="auto"/>
        <w:right w:val="none" w:sz="0" w:space="0" w:color="auto"/>
      </w:divBdr>
      <w:divsChild>
        <w:div w:id="1090586938">
          <w:marLeft w:val="0"/>
          <w:marRight w:val="0"/>
          <w:marTop w:val="0"/>
          <w:marBottom w:val="0"/>
          <w:divBdr>
            <w:top w:val="none" w:sz="0" w:space="0" w:color="auto"/>
            <w:left w:val="none" w:sz="0" w:space="0" w:color="auto"/>
            <w:bottom w:val="none" w:sz="0" w:space="0" w:color="auto"/>
            <w:right w:val="none" w:sz="0" w:space="0" w:color="auto"/>
          </w:divBdr>
        </w:div>
        <w:div w:id="260452894">
          <w:marLeft w:val="0"/>
          <w:marRight w:val="0"/>
          <w:marTop w:val="0"/>
          <w:marBottom w:val="0"/>
          <w:divBdr>
            <w:top w:val="none" w:sz="0" w:space="0" w:color="auto"/>
            <w:left w:val="none" w:sz="0" w:space="0" w:color="auto"/>
            <w:bottom w:val="none" w:sz="0" w:space="0" w:color="auto"/>
            <w:right w:val="none" w:sz="0" w:space="0" w:color="auto"/>
          </w:divBdr>
        </w:div>
        <w:div w:id="884294738">
          <w:marLeft w:val="0"/>
          <w:marRight w:val="0"/>
          <w:marTop w:val="0"/>
          <w:marBottom w:val="0"/>
          <w:divBdr>
            <w:top w:val="none" w:sz="0" w:space="0" w:color="auto"/>
            <w:left w:val="none" w:sz="0" w:space="0" w:color="auto"/>
            <w:bottom w:val="none" w:sz="0" w:space="0" w:color="auto"/>
            <w:right w:val="none" w:sz="0" w:space="0" w:color="auto"/>
          </w:divBdr>
        </w:div>
        <w:div w:id="583224786">
          <w:marLeft w:val="0"/>
          <w:marRight w:val="0"/>
          <w:marTop w:val="0"/>
          <w:marBottom w:val="0"/>
          <w:divBdr>
            <w:top w:val="none" w:sz="0" w:space="0" w:color="auto"/>
            <w:left w:val="none" w:sz="0" w:space="0" w:color="auto"/>
            <w:bottom w:val="none" w:sz="0" w:space="0" w:color="auto"/>
            <w:right w:val="none" w:sz="0" w:space="0" w:color="auto"/>
          </w:divBdr>
        </w:div>
        <w:div w:id="463275224">
          <w:marLeft w:val="0"/>
          <w:marRight w:val="0"/>
          <w:marTop w:val="0"/>
          <w:marBottom w:val="0"/>
          <w:divBdr>
            <w:top w:val="none" w:sz="0" w:space="0" w:color="auto"/>
            <w:left w:val="none" w:sz="0" w:space="0" w:color="auto"/>
            <w:bottom w:val="none" w:sz="0" w:space="0" w:color="auto"/>
            <w:right w:val="none" w:sz="0" w:space="0" w:color="auto"/>
          </w:divBdr>
        </w:div>
        <w:div w:id="1246837955">
          <w:marLeft w:val="0"/>
          <w:marRight w:val="0"/>
          <w:marTop w:val="0"/>
          <w:marBottom w:val="0"/>
          <w:divBdr>
            <w:top w:val="none" w:sz="0" w:space="0" w:color="auto"/>
            <w:left w:val="none" w:sz="0" w:space="0" w:color="auto"/>
            <w:bottom w:val="none" w:sz="0" w:space="0" w:color="auto"/>
            <w:right w:val="none" w:sz="0" w:space="0" w:color="auto"/>
          </w:divBdr>
        </w:div>
        <w:div w:id="380635907">
          <w:marLeft w:val="0"/>
          <w:marRight w:val="0"/>
          <w:marTop w:val="0"/>
          <w:marBottom w:val="0"/>
          <w:divBdr>
            <w:top w:val="none" w:sz="0" w:space="0" w:color="auto"/>
            <w:left w:val="none" w:sz="0" w:space="0" w:color="auto"/>
            <w:bottom w:val="none" w:sz="0" w:space="0" w:color="auto"/>
            <w:right w:val="none" w:sz="0" w:space="0" w:color="auto"/>
          </w:divBdr>
        </w:div>
        <w:div w:id="57631988">
          <w:marLeft w:val="0"/>
          <w:marRight w:val="0"/>
          <w:marTop w:val="0"/>
          <w:marBottom w:val="0"/>
          <w:divBdr>
            <w:top w:val="none" w:sz="0" w:space="0" w:color="auto"/>
            <w:left w:val="none" w:sz="0" w:space="0" w:color="auto"/>
            <w:bottom w:val="none" w:sz="0" w:space="0" w:color="auto"/>
            <w:right w:val="none" w:sz="0" w:space="0" w:color="auto"/>
          </w:divBdr>
        </w:div>
        <w:div w:id="133379683">
          <w:marLeft w:val="0"/>
          <w:marRight w:val="0"/>
          <w:marTop w:val="0"/>
          <w:marBottom w:val="0"/>
          <w:divBdr>
            <w:top w:val="none" w:sz="0" w:space="0" w:color="auto"/>
            <w:left w:val="none" w:sz="0" w:space="0" w:color="auto"/>
            <w:bottom w:val="none" w:sz="0" w:space="0" w:color="auto"/>
            <w:right w:val="none" w:sz="0" w:space="0" w:color="auto"/>
          </w:divBdr>
        </w:div>
        <w:div w:id="346176872">
          <w:marLeft w:val="0"/>
          <w:marRight w:val="0"/>
          <w:marTop w:val="0"/>
          <w:marBottom w:val="0"/>
          <w:divBdr>
            <w:top w:val="none" w:sz="0" w:space="0" w:color="auto"/>
            <w:left w:val="none" w:sz="0" w:space="0" w:color="auto"/>
            <w:bottom w:val="none" w:sz="0" w:space="0" w:color="auto"/>
            <w:right w:val="none" w:sz="0" w:space="0" w:color="auto"/>
          </w:divBdr>
        </w:div>
        <w:div w:id="1715691047">
          <w:marLeft w:val="0"/>
          <w:marRight w:val="0"/>
          <w:marTop w:val="0"/>
          <w:marBottom w:val="0"/>
          <w:divBdr>
            <w:top w:val="none" w:sz="0" w:space="0" w:color="auto"/>
            <w:left w:val="none" w:sz="0" w:space="0" w:color="auto"/>
            <w:bottom w:val="none" w:sz="0" w:space="0" w:color="auto"/>
            <w:right w:val="none" w:sz="0" w:space="0" w:color="auto"/>
          </w:divBdr>
        </w:div>
        <w:div w:id="469329500">
          <w:marLeft w:val="0"/>
          <w:marRight w:val="0"/>
          <w:marTop w:val="0"/>
          <w:marBottom w:val="0"/>
          <w:divBdr>
            <w:top w:val="none" w:sz="0" w:space="0" w:color="auto"/>
            <w:left w:val="none" w:sz="0" w:space="0" w:color="auto"/>
            <w:bottom w:val="none" w:sz="0" w:space="0" w:color="auto"/>
            <w:right w:val="none" w:sz="0" w:space="0" w:color="auto"/>
          </w:divBdr>
        </w:div>
        <w:div w:id="1961182268">
          <w:marLeft w:val="0"/>
          <w:marRight w:val="0"/>
          <w:marTop w:val="0"/>
          <w:marBottom w:val="0"/>
          <w:divBdr>
            <w:top w:val="none" w:sz="0" w:space="0" w:color="auto"/>
            <w:left w:val="none" w:sz="0" w:space="0" w:color="auto"/>
            <w:bottom w:val="none" w:sz="0" w:space="0" w:color="auto"/>
            <w:right w:val="none" w:sz="0" w:space="0" w:color="auto"/>
          </w:divBdr>
        </w:div>
        <w:div w:id="1390032251">
          <w:marLeft w:val="0"/>
          <w:marRight w:val="0"/>
          <w:marTop w:val="0"/>
          <w:marBottom w:val="0"/>
          <w:divBdr>
            <w:top w:val="none" w:sz="0" w:space="0" w:color="auto"/>
            <w:left w:val="none" w:sz="0" w:space="0" w:color="auto"/>
            <w:bottom w:val="none" w:sz="0" w:space="0" w:color="auto"/>
            <w:right w:val="none" w:sz="0" w:space="0" w:color="auto"/>
          </w:divBdr>
        </w:div>
        <w:div w:id="985359288">
          <w:marLeft w:val="0"/>
          <w:marRight w:val="0"/>
          <w:marTop w:val="0"/>
          <w:marBottom w:val="0"/>
          <w:divBdr>
            <w:top w:val="none" w:sz="0" w:space="0" w:color="auto"/>
            <w:left w:val="none" w:sz="0" w:space="0" w:color="auto"/>
            <w:bottom w:val="none" w:sz="0" w:space="0" w:color="auto"/>
            <w:right w:val="none" w:sz="0" w:space="0" w:color="auto"/>
          </w:divBdr>
        </w:div>
        <w:div w:id="665981722">
          <w:marLeft w:val="0"/>
          <w:marRight w:val="0"/>
          <w:marTop w:val="0"/>
          <w:marBottom w:val="0"/>
          <w:divBdr>
            <w:top w:val="none" w:sz="0" w:space="0" w:color="auto"/>
            <w:left w:val="none" w:sz="0" w:space="0" w:color="auto"/>
            <w:bottom w:val="none" w:sz="0" w:space="0" w:color="auto"/>
            <w:right w:val="none" w:sz="0" w:space="0" w:color="auto"/>
          </w:divBdr>
        </w:div>
        <w:div w:id="1489908226">
          <w:marLeft w:val="0"/>
          <w:marRight w:val="0"/>
          <w:marTop w:val="0"/>
          <w:marBottom w:val="0"/>
          <w:divBdr>
            <w:top w:val="none" w:sz="0" w:space="0" w:color="auto"/>
            <w:left w:val="none" w:sz="0" w:space="0" w:color="auto"/>
            <w:bottom w:val="none" w:sz="0" w:space="0" w:color="auto"/>
            <w:right w:val="none" w:sz="0" w:space="0" w:color="auto"/>
          </w:divBdr>
        </w:div>
        <w:div w:id="263733802">
          <w:marLeft w:val="0"/>
          <w:marRight w:val="0"/>
          <w:marTop w:val="0"/>
          <w:marBottom w:val="0"/>
          <w:divBdr>
            <w:top w:val="none" w:sz="0" w:space="0" w:color="auto"/>
            <w:left w:val="none" w:sz="0" w:space="0" w:color="auto"/>
            <w:bottom w:val="none" w:sz="0" w:space="0" w:color="auto"/>
            <w:right w:val="none" w:sz="0" w:space="0" w:color="auto"/>
          </w:divBdr>
        </w:div>
        <w:div w:id="1754469187">
          <w:marLeft w:val="0"/>
          <w:marRight w:val="0"/>
          <w:marTop w:val="0"/>
          <w:marBottom w:val="0"/>
          <w:divBdr>
            <w:top w:val="none" w:sz="0" w:space="0" w:color="auto"/>
            <w:left w:val="none" w:sz="0" w:space="0" w:color="auto"/>
            <w:bottom w:val="none" w:sz="0" w:space="0" w:color="auto"/>
            <w:right w:val="none" w:sz="0" w:space="0" w:color="auto"/>
          </w:divBdr>
        </w:div>
        <w:div w:id="92553328">
          <w:marLeft w:val="0"/>
          <w:marRight w:val="0"/>
          <w:marTop w:val="0"/>
          <w:marBottom w:val="0"/>
          <w:divBdr>
            <w:top w:val="none" w:sz="0" w:space="0" w:color="auto"/>
            <w:left w:val="none" w:sz="0" w:space="0" w:color="auto"/>
            <w:bottom w:val="none" w:sz="0" w:space="0" w:color="auto"/>
            <w:right w:val="none" w:sz="0" w:space="0" w:color="auto"/>
          </w:divBdr>
        </w:div>
        <w:div w:id="474223563">
          <w:marLeft w:val="0"/>
          <w:marRight w:val="0"/>
          <w:marTop w:val="0"/>
          <w:marBottom w:val="0"/>
          <w:divBdr>
            <w:top w:val="none" w:sz="0" w:space="0" w:color="auto"/>
            <w:left w:val="none" w:sz="0" w:space="0" w:color="auto"/>
            <w:bottom w:val="none" w:sz="0" w:space="0" w:color="auto"/>
            <w:right w:val="none" w:sz="0" w:space="0" w:color="auto"/>
          </w:divBdr>
        </w:div>
        <w:div w:id="1797286073">
          <w:marLeft w:val="0"/>
          <w:marRight w:val="0"/>
          <w:marTop w:val="0"/>
          <w:marBottom w:val="0"/>
          <w:divBdr>
            <w:top w:val="none" w:sz="0" w:space="0" w:color="auto"/>
            <w:left w:val="none" w:sz="0" w:space="0" w:color="auto"/>
            <w:bottom w:val="none" w:sz="0" w:space="0" w:color="auto"/>
            <w:right w:val="none" w:sz="0" w:space="0" w:color="auto"/>
          </w:divBdr>
        </w:div>
        <w:div w:id="549269631">
          <w:marLeft w:val="0"/>
          <w:marRight w:val="0"/>
          <w:marTop w:val="0"/>
          <w:marBottom w:val="0"/>
          <w:divBdr>
            <w:top w:val="none" w:sz="0" w:space="0" w:color="auto"/>
            <w:left w:val="none" w:sz="0" w:space="0" w:color="auto"/>
            <w:bottom w:val="none" w:sz="0" w:space="0" w:color="auto"/>
            <w:right w:val="none" w:sz="0" w:space="0" w:color="auto"/>
          </w:divBdr>
        </w:div>
        <w:div w:id="535044835">
          <w:marLeft w:val="0"/>
          <w:marRight w:val="0"/>
          <w:marTop w:val="0"/>
          <w:marBottom w:val="0"/>
          <w:divBdr>
            <w:top w:val="none" w:sz="0" w:space="0" w:color="auto"/>
            <w:left w:val="none" w:sz="0" w:space="0" w:color="auto"/>
            <w:bottom w:val="none" w:sz="0" w:space="0" w:color="auto"/>
            <w:right w:val="none" w:sz="0" w:space="0" w:color="auto"/>
          </w:divBdr>
        </w:div>
        <w:div w:id="55906376">
          <w:marLeft w:val="0"/>
          <w:marRight w:val="0"/>
          <w:marTop w:val="0"/>
          <w:marBottom w:val="0"/>
          <w:divBdr>
            <w:top w:val="none" w:sz="0" w:space="0" w:color="auto"/>
            <w:left w:val="none" w:sz="0" w:space="0" w:color="auto"/>
            <w:bottom w:val="none" w:sz="0" w:space="0" w:color="auto"/>
            <w:right w:val="none" w:sz="0" w:space="0" w:color="auto"/>
          </w:divBdr>
        </w:div>
        <w:div w:id="368917699">
          <w:marLeft w:val="0"/>
          <w:marRight w:val="0"/>
          <w:marTop w:val="0"/>
          <w:marBottom w:val="0"/>
          <w:divBdr>
            <w:top w:val="none" w:sz="0" w:space="0" w:color="auto"/>
            <w:left w:val="none" w:sz="0" w:space="0" w:color="auto"/>
            <w:bottom w:val="none" w:sz="0" w:space="0" w:color="auto"/>
            <w:right w:val="none" w:sz="0" w:space="0" w:color="auto"/>
          </w:divBdr>
        </w:div>
        <w:div w:id="529611267">
          <w:marLeft w:val="0"/>
          <w:marRight w:val="0"/>
          <w:marTop w:val="0"/>
          <w:marBottom w:val="0"/>
          <w:divBdr>
            <w:top w:val="none" w:sz="0" w:space="0" w:color="auto"/>
            <w:left w:val="none" w:sz="0" w:space="0" w:color="auto"/>
            <w:bottom w:val="none" w:sz="0" w:space="0" w:color="auto"/>
            <w:right w:val="none" w:sz="0" w:space="0" w:color="auto"/>
          </w:divBdr>
        </w:div>
        <w:div w:id="779253083">
          <w:marLeft w:val="0"/>
          <w:marRight w:val="0"/>
          <w:marTop w:val="0"/>
          <w:marBottom w:val="0"/>
          <w:divBdr>
            <w:top w:val="none" w:sz="0" w:space="0" w:color="auto"/>
            <w:left w:val="none" w:sz="0" w:space="0" w:color="auto"/>
            <w:bottom w:val="none" w:sz="0" w:space="0" w:color="auto"/>
            <w:right w:val="none" w:sz="0" w:space="0" w:color="auto"/>
          </w:divBdr>
        </w:div>
        <w:div w:id="1121848451">
          <w:marLeft w:val="0"/>
          <w:marRight w:val="0"/>
          <w:marTop w:val="0"/>
          <w:marBottom w:val="0"/>
          <w:divBdr>
            <w:top w:val="none" w:sz="0" w:space="0" w:color="auto"/>
            <w:left w:val="none" w:sz="0" w:space="0" w:color="auto"/>
            <w:bottom w:val="none" w:sz="0" w:space="0" w:color="auto"/>
            <w:right w:val="none" w:sz="0" w:space="0" w:color="auto"/>
          </w:divBdr>
        </w:div>
        <w:div w:id="39868724">
          <w:marLeft w:val="0"/>
          <w:marRight w:val="0"/>
          <w:marTop w:val="0"/>
          <w:marBottom w:val="0"/>
          <w:divBdr>
            <w:top w:val="none" w:sz="0" w:space="0" w:color="auto"/>
            <w:left w:val="none" w:sz="0" w:space="0" w:color="auto"/>
            <w:bottom w:val="none" w:sz="0" w:space="0" w:color="auto"/>
            <w:right w:val="none" w:sz="0" w:space="0" w:color="auto"/>
          </w:divBdr>
        </w:div>
      </w:divsChild>
    </w:div>
    <w:div w:id="995644740">
      <w:bodyDiv w:val="1"/>
      <w:marLeft w:val="0"/>
      <w:marRight w:val="0"/>
      <w:marTop w:val="0"/>
      <w:marBottom w:val="0"/>
      <w:divBdr>
        <w:top w:val="none" w:sz="0" w:space="0" w:color="auto"/>
        <w:left w:val="none" w:sz="0" w:space="0" w:color="auto"/>
        <w:bottom w:val="none" w:sz="0" w:space="0" w:color="auto"/>
        <w:right w:val="none" w:sz="0" w:space="0" w:color="auto"/>
      </w:divBdr>
    </w:div>
    <w:div w:id="1105729091">
      <w:bodyDiv w:val="1"/>
      <w:marLeft w:val="0"/>
      <w:marRight w:val="0"/>
      <w:marTop w:val="0"/>
      <w:marBottom w:val="0"/>
      <w:divBdr>
        <w:top w:val="none" w:sz="0" w:space="0" w:color="auto"/>
        <w:left w:val="none" w:sz="0" w:space="0" w:color="auto"/>
        <w:bottom w:val="none" w:sz="0" w:space="0" w:color="auto"/>
        <w:right w:val="none" w:sz="0" w:space="0" w:color="auto"/>
      </w:divBdr>
      <w:divsChild>
        <w:div w:id="1543395380">
          <w:marLeft w:val="0"/>
          <w:marRight w:val="0"/>
          <w:marTop w:val="0"/>
          <w:marBottom w:val="0"/>
          <w:divBdr>
            <w:top w:val="single" w:sz="36" w:space="0" w:color="ECEBE9"/>
            <w:left w:val="single" w:sz="48" w:space="0" w:color="ECEBE9"/>
            <w:bottom w:val="none" w:sz="0" w:space="0" w:color="auto"/>
            <w:right w:val="single" w:sz="48" w:space="0" w:color="ECEBE9"/>
          </w:divBdr>
          <w:divsChild>
            <w:div w:id="1743676736">
              <w:marLeft w:val="0"/>
              <w:marRight w:val="0"/>
              <w:marTop w:val="0"/>
              <w:marBottom w:val="0"/>
              <w:divBdr>
                <w:top w:val="none" w:sz="0" w:space="0" w:color="auto"/>
                <w:left w:val="none" w:sz="0" w:space="0" w:color="auto"/>
                <w:bottom w:val="none" w:sz="0" w:space="0" w:color="auto"/>
                <w:right w:val="none" w:sz="0" w:space="0" w:color="auto"/>
              </w:divBdr>
              <w:divsChild>
                <w:div w:id="470756371">
                  <w:marLeft w:val="120"/>
                  <w:marRight w:val="120"/>
                  <w:marTop w:val="120"/>
                  <w:marBottom w:val="0"/>
                  <w:divBdr>
                    <w:top w:val="none" w:sz="0" w:space="0" w:color="auto"/>
                    <w:left w:val="none" w:sz="0" w:space="0" w:color="auto"/>
                    <w:bottom w:val="none" w:sz="0" w:space="0" w:color="auto"/>
                    <w:right w:val="none" w:sz="0" w:space="0" w:color="auto"/>
                  </w:divBdr>
                  <w:divsChild>
                    <w:div w:id="1660306464">
                      <w:marLeft w:val="0"/>
                      <w:marRight w:val="0"/>
                      <w:marTop w:val="0"/>
                      <w:marBottom w:val="0"/>
                      <w:divBdr>
                        <w:top w:val="none" w:sz="0" w:space="0" w:color="auto"/>
                        <w:left w:val="none" w:sz="0" w:space="0" w:color="auto"/>
                        <w:bottom w:val="none" w:sz="0" w:space="0" w:color="auto"/>
                        <w:right w:val="none" w:sz="0" w:space="0" w:color="auto"/>
                      </w:divBdr>
                      <w:divsChild>
                        <w:div w:id="591668523">
                          <w:marLeft w:val="0"/>
                          <w:marRight w:val="0"/>
                          <w:marTop w:val="0"/>
                          <w:marBottom w:val="0"/>
                          <w:divBdr>
                            <w:top w:val="none" w:sz="0" w:space="0" w:color="auto"/>
                            <w:left w:val="none" w:sz="0" w:space="0" w:color="auto"/>
                            <w:bottom w:val="none" w:sz="0" w:space="0" w:color="auto"/>
                            <w:right w:val="none" w:sz="0" w:space="0" w:color="auto"/>
                          </w:divBdr>
                          <w:divsChild>
                            <w:div w:id="484932671">
                              <w:marLeft w:val="0"/>
                              <w:marRight w:val="0"/>
                              <w:marTop w:val="0"/>
                              <w:marBottom w:val="0"/>
                              <w:divBdr>
                                <w:top w:val="none" w:sz="0" w:space="0" w:color="auto"/>
                                <w:left w:val="none" w:sz="0" w:space="0" w:color="auto"/>
                                <w:bottom w:val="none" w:sz="0" w:space="0" w:color="auto"/>
                                <w:right w:val="none" w:sz="0" w:space="0" w:color="auto"/>
                              </w:divBdr>
                              <w:divsChild>
                                <w:div w:id="176772321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 w:id="257032234">
          <w:marLeft w:val="0"/>
          <w:marRight w:val="0"/>
          <w:marTop w:val="0"/>
          <w:marBottom w:val="0"/>
          <w:divBdr>
            <w:top w:val="single" w:sz="36" w:space="0" w:color="ECEBE9"/>
            <w:left w:val="single" w:sz="48" w:space="0" w:color="ECEBE9"/>
            <w:bottom w:val="none" w:sz="0" w:space="0" w:color="auto"/>
            <w:right w:val="single" w:sz="48" w:space="0" w:color="ECEBE9"/>
          </w:divBdr>
          <w:divsChild>
            <w:div w:id="1647663638">
              <w:marLeft w:val="120"/>
              <w:marRight w:val="120"/>
              <w:marTop w:val="30"/>
              <w:marBottom w:val="0"/>
              <w:divBdr>
                <w:top w:val="none" w:sz="0" w:space="0" w:color="auto"/>
                <w:left w:val="none" w:sz="0" w:space="0" w:color="auto"/>
                <w:bottom w:val="none" w:sz="0" w:space="0" w:color="auto"/>
                <w:right w:val="none" w:sz="0" w:space="0" w:color="auto"/>
              </w:divBdr>
              <w:divsChild>
                <w:div w:id="1402828469">
                  <w:marLeft w:val="0"/>
                  <w:marRight w:val="0"/>
                  <w:marTop w:val="0"/>
                  <w:marBottom w:val="0"/>
                  <w:divBdr>
                    <w:top w:val="none" w:sz="0" w:space="0" w:color="auto"/>
                    <w:left w:val="none" w:sz="0" w:space="0" w:color="auto"/>
                    <w:bottom w:val="none" w:sz="0" w:space="0" w:color="auto"/>
                    <w:right w:val="none" w:sz="0" w:space="0" w:color="auto"/>
                  </w:divBdr>
                </w:div>
                <w:div w:id="394861410">
                  <w:marLeft w:val="1380"/>
                  <w:marRight w:val="0"/>
                  <w:marTop w:val="0"/>
                  <w:marBottom w:val="600"/>
                  <w:divBdr>
                    <w:top w:val="none" w:sz="0" w:space="0" w:color="auto"/>
                    <w:left w:val="none" w:sz="0" w:space="0" w:color="auto"/>
                    <w:bottom w:val="none" w:sz="0" w:space="0" w:color="auto"/>
                    <w:right w:val="none" w:sz="0" w:space="0" w:color="auto"/>
                  </w:divBdr>
                </w:div>
                <w:div w:id="1378160326">
                  <w:marLeft w:val="0"/>
                  <w:marRight w:val="0"/>
                  <w:marTop w:val="0"/>
                  <w:marBottom w:val="0"/>
                  <w:divBdr>
                    <w:top w:val="single" w:sz="36" w:space="1" w:color="606FDB"/>
                    <w:left w:val="single" w:sz="36" w:space="1" w:color="606FDB"/>
                    <w:bottom w:val="single" w:sz="36" w:space="1" w:color="606FDB"/>
                    <w:right w:val="single" w:sz="36" w:space="1" w:color="606FDB"/>
                  </w:divBdr>
                </w:div>
                <w:div w:id="1269432559">
                  <w:marLeft w:val="0"/>
                  <w:marRight w:val="0"/>
                  <w:marTop w:val="240"/>
                  <w:marBottom w:val="0"/>
                  <w:divBdr>
                    <w:top w:val="none" w:sz="0" w:space="0" w:color="auto"/>
                    <w:left w:val="none" w:sz="0" w:space="0" w:color="auto"/>
                    <w:bottom w:val="none" w:sz="0" w:space="0" w:color="auto"/>
                    <w:right w:val="none" w:sz="0" w:space="0" w:color="auto"/>
                  </w:divBdr>
                  <w:divsChild>
                    <w:div w:id="1556241154">
                      <w:marLeft w:val="0"/>
                      <w:marRight w:val="0"/>
                      <w:marTop w:val="0"/>
                      <w:marBottom w:val="0"/>
                      <w:divBdr>
                        <w:top w:val="none" w:sz="0" w:space="0" w:color="auto"/>
                        <w:left w:val="none" w:sz="0" w:space="0" w:color="auto"/>
                        <w:bottom w:val="none" w:sz="0" w:space="0" w:color="auto"/>
                        <w:right w:val="none" w:sz="0" w:space="0" w:color="auto"/>
                      </w:divBdr>
                    </w:div>
                    <w:div w:id="278757162">
                      <w:marLeft w:val="0"/>
                      <w:marRight w:val="0"/>
                      <w:marTop w:val="0"/>
                      <w:marBottom w:val="0"/>
                      <w:divBdr>
                        <w:top w:val="none" w:sz="0" w:space="0" w:color="auto"/>
                        <w:left w:val="none" w:sz="0" w:space="0" w:color="auto"/>
                        <w:bottom w:val="none" w:sz="0" w:space="0" w:color="auto"/>
                        <w:right w:val="none" w:sz="0" w:space="0" w:color="auto"/>
                      </w:divBdr>
                    </w:div>
                    <w:div w:id="13805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3403">
      <w:bodyDiv w:val="1"/>
      <w:marLeft w:val="0"/>
      <w:marRight w:val="0"/>
      <w:marTop w:val="0"/>
      <w:marBottom w:val="0"/>
      <w:divBdr>
        <w:top w:val="none" w:sz="0" w:space="0" w:color="auto"/>
        <w:left w:val="none" w:sz="0" w:space="0" w:color="auto"/>
        <w:bottom w:val="none" w:sz="0" w:space="0" w:color="auto"/>
        <w:right w:val="none" w:sz="0" w:space="0" w:color="auto"/>
      </w:divBdr>
      <w:divsChild>
        <w:div w:id="2130660085">
          <w:marLeft w:val="0"/>
          <w:marRight w:val="0"/>
          <w:marTop w:val="0"/>
          <w:marBottom w:val="0"/>
          <w:divBdr>
            <w:top w:val="none" w:sz="0" w:space="0" w:color="auto"/>
            <w:left w:val="none" w:sz="0" w:space="0" w:color="auto"/>
            <w:bottom w:val="none" w:sz="0" w:space="0" w:color="auto"/>
            <w:right w:val="none" w:sz="0" w:space="0" w:color="auto"/>
          </w:divBdr>
          <w:divsChild>
            <w:div w:id="2135436917">
              <w:marLeft w:val="0"/>
              <w:marRight w:val="0"/>
              <w:marTop w:val="0"/>
              <w:marBottom w:val="330"/>
              <w:divBdr>
                <w:top w:val="none" w:sz="0" w:space="0" w:color="auto"/>
                <w:left w:val="none" w:sz="0" w:space="0" w:color="auto"/>
                <w:bottom w:val="none" w:sz="0" w:space="0" w:color="auto"/>
                <w:right w:val="none" w:sz="0" w:space="0" w:color="auto"/>
              </w:divBdr>
            </w:div>
            <w:div w:id="1512186969">
              <w:marLeft w:val="0"/>
              <w:marRight w:val="0"/>
              <w:marTop w:val="0"/>
              <w:marBottom w:val="0"/>
              <w:divBdr>
                <w:top w:val="none" w:sz="0" w:space="0" w:color="auto"/>
                <w:left w:val="none" w:sz="0" w:space="0" w:color="auto"/>
                <w:bottom w:val="none" w:sz="0" w:space="0" w:color="auto"/>
                <w:right w:val="none" w:sz="0" w:space="0" w:color="auto"/>
              </w:divBdr>
            </w:div>
          </w:divsChild>
        </w:div>
        <w:div w:id="723021900">
          <w:marLeft w:val="0"/>
          <w:marRight w:val="0"/>
          <w:marTop w:val="0"/>
          <w:marBottom w:val="105"/>
          <w:divBdr>
            <w:top w:val="none" w:sz="0" w:space="0" w:color="auto"/>
            <w:left w:val="none" w:sz="0" w:space="0" w:color="auto"/>
            <w:bottom w:val="none" w:sz="0" w:space="0" w:color="auto"/>
            <w:right w:val="none" w:sz="0" w:space="0" w:color="auto"/>
          </w:divBdr>
          <w:divsChild>
            <w:div w:id="12327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080">
      <w:bodyDiv w:val="1"/>
      <w:marLeft w:val="0"/>
      <w:marRight w:val="0"/>
      <w:marTop w:val="0"/>
      <w:marBottom w:val="0"/>
      <w:divBdr>
        <w:top w:val="none" w:sz="0" w:space="0" w:color="auto"/>
        <w:left w:val="none" w:sz="0" w:space="0" w:color="auto"/>
        <w:bottom w:val="none" w:sz="0" w:space="0" w:color="auto"/>
        <w:right w:val="none" w:sz="0" w:space="0" w:color="auto"/>
      </w:divBdr>
      <w:divsChild>
        <w:div w:id="930577518">
          <w:marLeft w:val="0"/>
          <w:marRight w:val="0"/>
          <w:marTop w:val="0"/>
          <w:marBottom w:val="0"/>
          <w:divBdr>
            <w:top w:val="none" w:sz="0" w:space="0" w:color="auto"/>
            <w:left w:val="none" w:sz="0" w:space="0" w:color="auto"/>
            <w:bottom w:val="none" w:sz="0" w:space="0" w:color="auto"/>
            <w:right w:val="none" w:sz="0" w:space="0" w:color="auto"/>
          </w:divBdr>
        </w:div>
        <w:div w:id="861893126">
          <w:marLeft w:val="0"/>
          <w:marRight w:val="0"/>
          <w:marTop w:val="0"/>
          <w:marBottom w:val="0"/>
          <w:divBdr>
            <w:top w:val="none" w:sz="0" w:space="0" w:color="auto"/>
            <w:left w:val="none" w:sz="0" w:space="0" w:color="auto"/>
            <w:bottom w:val="none" w:sz="0" w:space="0" w:color="auto"/>
            <w:right w:val="none" w:sz="0" w:space="0" w:color="auto"/>
          </w:divBdr>
        </w:div>
        <w:div w:id="6595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2921363/Art_as_reflexive_Prac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adyslexia.org.uk/dyslexic/definitions" TargetMode="External"/><Relationship Id="rId12" Type="http://schemas.openxmlformats.org/officeDocument/2006/relationships/hyperlink" Target="http://www.ingentaconnect.com/content/intellect/adche;jsessionid=155qvuh8486g.victoria"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jrp.icaap.org/index.php/jrp/article/view/510/412" TargetMode="External"/><Relationship Id="rId5" Type="http://schemas.openxmlformats.org/officeDocument/2006/relationships/comments" Target="comments.xml"/><Relationship Id="rId10" Type="http://schemas.openxmlformats.org/officeDocument/2006/relationships/hyperlink" Target="http://www.booklyn.org/artists/%3Ch2%3EOther%20Associated%20Artists%3C/h2%3E.php" TargetMode="External"/><Relationship Id="rId4" Type="http://schemas.openxmlformats.org/officeDocument/2006/relationships/webSettings" Target="webSettings.xml"/><Relationship Id="rId9" Type="http://schemas.openxmlformats.org/officeDocument/2006/relationships/hyperlink" Target="http://www.tandfonline.com/toc/tied20/1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5399</Words>
  <Characters>30776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Tobias-Green</dc:creator>
  <cp:keywords/>
  <dc:description/>
  <cp:lastModifiedBy>alice tobias-green</cp:lastModifiedBy>
  <cp:revision>2</cp:revision>
  <dcterms:created xsi:type="dcterms:W3CDTF">2017-02-07T19:33:00Z</dcterms:created>
  <dcterms:modified xsi:type="dcterms:W3CDTF">2017-02-07T19:33:00Z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-212740764</vt:i4>
  </property>
</Properties>
</file>